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6CFA" w:rsidRPr="00AD073F" w:rsidRDefault="004A6CFA" w:rsidP="004A6CFA">
      <w:pPr>
        <w:pBdr>
          <w:bottom w:val="single" w:sz="6" w:space="0" w:color="D4D4D4"/>
        </w:pBdr>
        <w:spacing w:after="240"/>
        <w:jc w:val="both"/>
        <w:outlineLvl w:val="0"/>
        <w:rPr>
          <w:rFonts w:ascii="Lucida Grande" w:eastAsia="Times New Roman" w:hAnsi="Lucida Grande" w:cs="Lucida Grande"/>
          <w:b/>
          <w:bCs/>
          <w:color w:val="000000"/>
          <w:kern w:val="36"/>
          <w:sz w:val="31"/>
          <w:szCs w:val="31"/>
          <w:lang w:val="en-US" w:eastAsia="en-GB"/>
          <w14:ligatures w14:val="none"/>
        </w:rPr>
      </w:pPr>
      <w:r w:rsidRPr="004A6CFA">
        <w:rPr>
          <w:rFonts w:ascii="Lucida Grande" w:eastAsia="Times New Roman" w:hAnsi="Lucida Grande" w:cs="Lucida Grande"/>
          <w:b/>
          <w:bCs/>
          <w:color w:val="000000"/>
          <w:kern w:val="36"/>
          <w:sz w:val="31"/>
          <w:szCs w:val="31"/>
          <w:lang w:eastAsia="en-GB"/>
          <w14:ligatures w14:val="none"/>
        </w:rPr>
        <w:t xml:space="preserve">Emmanuel FROMAGER </w:t>
      </w:r>
      <w:r w:rsidR="00614B44">
        <w:rPr>
          <w:rFonts w:ascii="Lucida Grande" w:eastAsia="Times New Roman" w:hAnsi="Lucida Grande" w:cs="Lucida Grande"/>
          <w:b/>
          <w:bCs/>
          <w:color w:val="000000"/>
          <w:kern w:val="36"/>
          <w:sz w:val="31"/>
          <w:szCs w:val="31"/>
          <w:lang w:eastAsia="en-GB"/>
          <w14:ligatures w14:val="none"/>
        </w:rPr>
        <w:t>–</w:t>
      </w:r>
      <w:r w:rsidRPr="004A6CFA">
        <w:rPr>
          <w:rFonts w:ascii="Lucida Grande" w:eastAsia="Times New Roman" w:hAnsi="Lucida Grande" w:cs="Lucida Grande"/>
          <w:b/>
          <w:bCs/>
          <w:color w:val="000000"/>
          <w:kern w:val="36"/>
          <w:sz w:val="31"/>
          <w:szCs w:val="31"/>
          <w:lang w:eastAsia="en-GB"/>
          <w14:ligatures w14:val="none"/>
        </w:rPr>
        <w:t xml:space="preserve"> Publications</w:t>
      </w:r>
      <w:r w:rsidR="00614B44" w:rsidRPr="00AD073F">
        <w:rPr>
          <w:rFonts w:ascii="Lucida Grande" w:eastAsia="Times New Roman" w:hAnsi="Lucida Grande" w:cs="Lucida Grande"/>
          <w:b/>
          <w:bCs/>
          <w:color w:val="000000"/>
          <w:kern w:val="36"/>
          <w:sz w:val="31"/>
          <w:szCs w:val="31"/>
          <w:lang w:val="en-US" w:eastAsia="en-GB"/>
          <w14:ligatures w14:val="none"/>
        </w:rPr>
        <w:t xml:space="preserve"> (updated </w:t>
      </w:r>
      <w:r w:rsidR="00016675">
        <w:rPr>
          <w:rFonts w:ascii="Lucida Grande" w:eastAsia="Times New Roman" w:hAnsi="Lucida Grande" w:cs="Lucida Grande"/>
          <w:b/>
          <w:bCs/>
          <w:color w:val="000000"/>
          <w:kern w:val="36"/>
          <w:sz w:val="31"/>
          <w:szCs w:val="31"/>
          <w:lang w:val="en-US" w:eastAsia="en-GB"/>
          <w14:ligatures w14:val="none"/>
        </w:rPr>
        <w:t>September</w:t>
      </w:r>
      <w:r w:rsidR="00614B44" w:rsidRPr="00AD073F">
        <w:rPr>
          <w:rFonts w:ascii="Lucida Grande" w:eastAsia="Times New Roman" w:hAnsi="Lucida Grande" w:cs="Lucida Grande"/>
          <w:b/>
          <w:bCs/>
          <w:color w:val="000000"/>
          <w:kern w:val="36"/>
          <w:sz w:val="31"/>
          <w:szCs w:val="31"/>
          <w:lang w:val="en-US" w:eastAsia="en-GB"/>
          <w14:ligatures w14:val="none"/>
        </w:rPr>
        <w:t xml:space="preserve"> 2024)</w:t>
      </w:r>
    </w:p>
    <w:p w:rsid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4" w:tgtFrame="_blank" w:tooltip="http://www.researcherid.com/rid/M-4727-2017" w:history="1">
        <w:r w:rsidR="004A6CFA" w:rsidRPr="004A6CFA">
          <w:rPr>
            <w:rFonts w:ascii="Lucida Grande" w:eastAsia="Times New Roman" w:hAnsi="Lucida Grande" w:cs="Lucida Grande"/>
            <w:color w:val="436976"/>
            <w:kern w:val="0"/>
            <w:sz w:val="19"/>
            <w:szCs w:val="19"/>
            <w:u w:val="single"/>
            <w:lang w:eastAsia="en-GB"/>
            <w14:ligatures w14:val="none"/>
          </w:rPr>
          <w:t>ResearcherID: M-4727-2017</w:t>
        </w:r>
      </w:hyperlink>
      <w:r w:rsidR="004A6CFA" w:rsidRPr="004A6CFA">
        <w:rPr>
          <w:rFonts w:ascii="Lucida Grande" w:eastAsia="Times New Roman" w:hAnsi="Lucida Grande" w:cs="Lucida Grande"/>
          <w:color w:val="000000"/>
          <w:kern w:val="0"/>
          <w:sz w:val="19"/>
          <w:szCs w:val="19"/>
          <w:lang w:eastAsia="en-GB"/>
          <w14:ligatures w14:val="none"/>
        </w:rPr>
        <w:t> </w:t>
      </w:r>
      <w:hyperlink r:id="rId5" w:tgtFrame="_blank" w:tooltip="https://scholar.google.fr/citations?user=6S8Or18AAAAJ&amp;hl=fr" w:history="1">
        <w:r w:rsidR="004A6CFA" w:rsidRPr="004A6CFA">
          <w:rPr>
            <w:rFonts w:ascii="Lucida Grande" w:eastAsia="Times New Roman" w:hAnsi="Lucida Grande" w:cs="Lucida Grande"/>
            <w:color w:val="436976"/>
            <w:kern w:val="0"/>
            <w:sz w:val="19"/>
            <w:szCs w:val="19"/>
            <w:u w:val="single"/>
            <w:lang w:eastAsia="en-GB"/>
            <w14:ligatures w14:val="none"/>
          </w:rPr>
          <w:t>Google Scholar</w:t>
        </w:r>
      </w:hyperlink>
      <w:r w:rsidR="004A6CFA" w:rsidRPr="004A6CFA">
        <w:rPr>
          <w:rFonts w:ascii="Lucida Grande" w:eastAsia="Times New Roman" w:hAnsi="Lucida Grande" w:cs="Lucida Grande"/>
          <w:color w:val="000000"/>
          <w:kern w:val="0"/>
          <w:sz w:val="19"/>
          <w:szCs w:val="19"/>
          <w:lang w:eastAsia="en-GB"/>
          <w14:ligatures w14:val="none"/>
        </w:rPr>
        <w:br/>
      </w:r>
    </w:p>
    <w:p w:rsidR="008D3C79" w:rsidRDefault="008D3C79" w:rsidP="004A6CFA">
      <w:pPr>
        <w:jc w:val="both"/>
        <w:rPr>
          <w:rFonts w:ascii="Lucida Grande" w:eastAsia="Times New Roman" w:hAnsi="Lucida Grande" w:cs="Lucida Grande"/>
          <w:color w:val="000000"/>
          <w:kern w:val="0"/>
          <w:sz w:val="19"/>
          <w:szCs w:val="19"/>
          <w:lang w:eastAsia="en-GB"/>
          <w14:ligatures w14:val="none"/>
        </w:rPr>
      </w:pPr>
    </w:p>
    <w:p w:rsidR="00760FD7" w:rsidRDefault="00000000" w:rsidP="00760FD7">
      <w:pPr>
        <w:jc w:val="both"/>
        <w:rPr>
          <w:rFonts w:ascii="Lucida Grande" w:eastAsia="Times New Roman" w:hAnsi="Lucida Grande" w:cs="Lucida Grande"/>
          <w:color w:val="436976"/>
          <w:kern w:val="0"/>
          <w:sz w:val="19"/>
          <w:szCs w:val="19"/>
          <w:u w:val="single"/>
          <w:lang w:eastAsia="en-GB"/>
          <w14:ligatures w14:val="none"/>
        </w:rPr>
      </w:pPr>
      <w:hyperlink r:id="rId6" w:tgtFrame="_blank" w:tooltip="https://arxiv.org/abs/2306.07641" w:history="1">
        <w:r w:rsidR="00760FD7">
          <w:rPr>
            <w:rFonts w:ascii="Lucida Grande" w:eastAsia="Times New Roman" w:hAnsi="Lucida Grande" w:cs="Lucida Grande"/>
            <w:color w:val="436976"/>
            <w:kern w:val="0"/>
            <w:sz w:val="19"/>
            <w:szCs w:val="19"/>
            <w:u w:val="single"/>
            <w:lang w:eastAsia="en-GB"/>
            <w14:ligatures w14:val="none"/>
          </w:rPr>
          <w:t>P</w:t>
        </w:r>
        <w:r w:rsidR="00760FD7">
          <w:rPr>
            <w:rFonts w:ascii="Lucida Grande" w:eastAsia="Times New Roman" w:hAnsi="Lucida Grande" w:cs="Lucida Grande"/>
            <w:color w:val="436976"/>
            <w:kern w:val="0"/>
            <w:sz w:val="19"/>
            <w:szCs w:val="19"/>
            <w:u w:val="single"/>
            <w:lang w:eastAsia="en-GB"/>
            <w14:ligatures w14:val="none"/>
          </w:rPr>
          <w:t>u</w:t>
        </w:r>
        <w:r w:rsidR="00760FD7">
          <w:rPr>
            <w:rFonts w:ascii="Lucida Grande" w:eastAsia="Times New Roman" w:hAnsi="Lucida Grande" w:cs="Lucida Grande"/>
            <w:color w:val="436976"/>
            <w:kern w:val="0"/>
            <w:sz w:val="19"/>
            <w:szCs w:val="19"/>
            <w:u w:val="single"/>
            <w:lang w:eastAsia="en-GB"/>
            <w14:ligatures w14:val="none"/>
          </w:rPr>
          <w:t>bli. 5</w:t>
        </w:r>
        <w:r w:rsidR="00760FD7" w:rsidRPr="00760FD7">
          <w:rPr>
            <w:rFonts w:ascii="Lucida Grande" w:eastAsia="Times New Roman" w:hAnsi="Lucida Grande" w:cs="Lucida Grande"/>
            <w:color w:val="436976"/>
            <w:kern w:val="0"/>
            <w:sz w:val="19"/>
            <w:szCs w:val="19"/>
            <w:u w:val="single"/>
            <w:lang w:val="en-US" w:eastAsia="en-GB"/>
            <w14:ligatures w14:val="none"/>
          </w:rPr>
          <w:t>5</w:t>
        </w:r>
        <w:r w:rsidR="00760FD7">
          <w:rPr>
            <w:rFonts w:ascii="Lucida Grande" w:eastAsia="Times New Roman" w:hAnsi="Lucida Grande" w:cs="Lucida Grande"/>
            <w:color w:val="436976"/>
            <w:kern w:val="0"/>
            <w:sz w:val="19"/>
            <w:szCs w:val="19"/>
            <w:u w:val="single"/>
            <w:lang w:eastAsia="en-GB"/>
            <w14:ligatures w14:val="none"/>
          </w:rPr>
          <w:t>:</w:t>
        </w:r>
      </w:hyperlink>
      <w:r w:rsidR="00760FD7" w:rsidRPr="004A6CFA">
        <w:rPr>
          <w:rFonts w:ascii="Lucida Grande" w:eastAsia="Times New Roman" w:hAnsi="Lucida Grande" w:cs="Lucida Grande"/>
          <w:color w:val="000000"/>
          <w:kern w:val="0"/>
          <w:sz w:val="19"/>
          <w:szCs w:val="19"/>
          <w:lang w:eastAsia="en-GB"/>
          <w14:ligatures w14:val="none"/>
        </w:rPr>
        <w:t> “</w:t>
      </w:r>
      <w:r w:rsidR="00F26D95" w:rsidRPr="00F26D95">
        <w:rPr>
          <w:rFonts w:ascii="Lucida Grande" w:eastAsia="Times New Roman" w:hAnsi="Lucida Grande" w:cs="Lucida Grande"/>
          <w:color w:val="000000"/>
          <w:kern w:val="0"/>
          <w:sz w:val="19"/>
          <w:szCs w:val="19"/>
          <w:lang w:eastAsia="en-GB"/>
          <w14:ligatures w14:val="none"/>
        </w:rPr>
        <w:t>Fragment quantum embedding using the Householder transformation: a multi-state extension based on ensembles</w:t>
      </w:r>
      <w:r w:rsidR="00760FD7" w:rsidRPr="004A6CFA">
        <w:rPr>
          <w:rFonts w:ascii="Lucida Grande" w:eastAsia="Times New Roman" w:hAnsi="Lucida Grande" w:cs="Lucida Grande"/>
          <w:color w:val="000000"/>
          <w:kern w:val="0"/>
          <w:sz w:val="19"/>
          <w:szCs w:val="19"/>
          <w:lang w:eastAsia="en-GB"/>
          <w14:ligatures w14:val="none"/>
        </w:rPr>
        <w:t>”-</w:t>
      </w:r>
      <w:r w:rsidR="00760FD7" w:rsidRPr="008D3C79">
        <w:rPr>
          <w:rFonts w:ascii="Lucida Grande" w:eastAsia="Times New Roman" w:hAnsi="Lucida Grande" w:cs="Lucida Grande"/>
          <w:color w:val="000000"/>
          <w:kern w:val="0"/>
          <w:sz w:val="19"/>
          <w:szCs w:val="19"/>
          <w:lang w:val="en-US" w:eastAsia="en-GB"/>
          <w14:ligatures w14:val="none"/>
        </w:rPr>
        <w:t xml:space="preserve"> </w:t>
      </w:r>
      <w:r w:rsidR="00760FD7" w:rsidRPr="00762F09">
        <w:rPr>
          <w:rFonts w:ascii="Lucida Grande" w:eastAsia="Times New Roman" w:hAnsi="Lucida Grande" w:cs="Lucida Grande"/>
          <w:color w:val="000000"/>
          <w:kern w:val="0"/>
          <w:sz w:val="19"/>
          <w:szCs w:val="19"/>
          <w:lang w:val="en-US" w:eastAsia="en-GB"/>
          <w14:ligatures w14:val="none"/>
        </w:rPr>
        <w:t>F.</w:t>
      </w:r>
      <w:r w:rsidR="00760FD7">
        <w:rPr>
          <w:rFonts w:ascii="Lucida Grande" w:eastAsia="Times New Roman" w:hAnsi="Lucida Grande" w:cs="Lucida Grande"/>
          <w:color w:val="000000"/>
          <w:kern w:val="0"/>
          <w:sz w:val="19"/>
          <w:szCs w:val="19"/>
          <w:lang w:val="en-US" w:eastAsia="en-GB"/>
          <w14:ligatures w14:val="none"/>
        </w:rPr>
        <w:t xml:space="preserve"> Cernatic,</w:t>
      </w:r>
      <w:r w:rsidR="00F26D95">
        <w:rPr>
          <w:rFonts w:ascii="Lucida Grande" w:eastAsia="Times New Roman" w:hAnsi="Lucida Grande" w:cs="Lucida Grande"/>
          <w:color w:val="000000"/>
          <w:kern w:val="0"/>
          <w:sz w:val="19"/>
          <w:szCs w:val="19"/>
          <w:lang w:val="en-US" w:eastAsia="en-GB"/>
          <w14:ligatures w14:val="none"/>
        </w:rPr>
        <w:t xml:space="preserve"> </w:t>
      </w:r>
      <w:r w:rsidR="00760FD7" w:rsidRPr="004A6CFA">
        <w:rPr>
          <w:rFonts w:ascii="Lucida Grande" w:eastAsia="Times New Roman" w:hAnsi="Lucida Grande" w:cs="Lucida Grande"/>
          <w:color w:val="000000"/>
          <w:kern w:val="0"/>
          <w:sz w:val="19"/>
          <w:szCs w:val="19"/>
          <w:lang w:eastAsia="en-GB"/>
          <w14:ligatures w14:val="none"/>
        </w:rPr>
        <w:t>E. Fromager</w:t>
      </w:r>
      <w:r w:rsidR="00760FD7" w:rsidRPr="00E31383">
        <w:rPr>
          <w:rFonts w:ascii="Lucida Grande" w:eastAsia="Times New Roman" w:hAnsi="Lucida Grande" w:cs="Lucida Grande"/>
          <w:color w:val="000000"/>
          <w:kern w:val="0"/>
          <w:sz w:val="19"/>
          <w:szCs w:val="19"/>
          <w:lang w:val="en-US" w:eastAsia="en-GB"/>
          <w14:ligatures w14:val="none"/>
        </w:rPr>
        <w:t>,</w:t>
      </w:r>
      <w:r w:rsidR="00F26D95">
        <w:rPr>
          <w:rFonts w:ascii="Lucida Grande" w:eastAsia="Times New Roman" w:hAnsi="Lucida Grande" w:cs="Lucida Grande"/>
          <w:color w:val="000000"/>
          <w:kern w:val="0"/>
          <w:sz w:val="19"/>
          <w:szCs w:val="19"/>
          <w:lang w:val="en-US" w:eastAsia="en-GB"/>
          <w14:ligatures w14:val="none"/>
        </w:rPr>
        <w:t xml:space="preserve"> and S. Yalouz</w:t>
      </w:r>
      <w:r w:rsidR="00016675">
        <w:rPr>
          <w:rFonts w:ascii="Lucida Grande" w:eastAsia="Times New Roman" w:hAnsi="Lucida Grande" w:cs="Lucida Grande"/>
          <w:color w:val="000000"/>
          <w:kern w:val="0"/>
          <w:sz w:val="19"/>
          <w:szCs w:val="19"/>
          <w:lang w:val="en-US" w:eastAsia="en-GB"/>
          <w14:ligatures w14:val="none"/>
        </w:rPr>
        <w:t xml:space="preserve"> (2024)</w:t>
      </w:r>
      <w:r w:rsidR="00F26D95">
        <w:rPr>
          <w:rFonts w:ascii="Lucida Grande" w:eastAsia="Times New Roman" w:hAnsi="Lucida Grande" w:cs="Lucida Grande"/>
          <w:color w:val="000000"/>
          <w:kern w:val="0"/>
          <w:sz w:val="19"/>
          <w:szCs w:val="19"/>
          <w:lang w:val="en-US" w:eastAsia="en-GB"/>
          <w14:ligatures w14:val="none"/>
        </w:rPr>
        <w:t xml:space="preserve">. </w:t>
      </w:r>
      <w:r w:rsidR="00760FD7" w:rsidRPr="004A6CFA">
        <w:rPr>
          <w:rFonts w:ascii="Lucida Grande" w:eastAsia="Times New Roman" w:hAnsi="Lucida Grande" w:cs="Lucida Grande"/>
          <w:color w:val="000000"/>
          <w:kern w:val="0"/>
          <w:sz w:val="19"/>
          <w:szCs w:val="19"/>
          <w:lang w:eastAsia="en-GB"/>
          <w14:ligatures w14:val="none"/>
        </w:rPr>
        <w:t>Preprint:</w:t>
      </w:r>
      <w:r w:rsidR="00F26D95" w:rsidRPr="00F26D95">
        <w:rPr>
          <w:rFonts w:ascii="Lucida Grande" w:eastAsia="Times New Roman" w:hAnsi="Lucida Grande" w:cs="Lucida Grande"/>
          <w:color w:val="000000"/>
          <w:kern w:val="0"/>
          <w:sz w:val="19"/>
          <w:szCs w:val="19"/>
          <w:lang w:val="en-US" w:eastAsia="en-GB"/>
          <w14:ligatures w14:val="none"/>
        </w:rPr>
        <w:t xml:space="preserve"> </w:t>
      </w:r>
      <w:hyperlink r:id="rId7" w:tgtFrame="_blank" w:tooltip="https://arxiv.org/abs/2306.07641" w:history="1">
        <w:r w:rsidR="00F26D95">
          <w:rPr>
            <w:rFonts w:ascii="Lucida Grande" w:eastAsia="Times New Roman" w:hAnsi="Lucida Grande" w:cs="Lucida Grande"/>
            <w:color w:val="436976"/>
            <w:kern w:val="0"/>
            <w:sz w:val="19"/>
            <w:szCs w:val="19"/>
            <w:u w:val="single"/>
            <w:lang w:eastAsia="en-GB"/>
            <w14:ligatures w14:val="none"/>
          </w:rPr>
          <w:t xml:space="preserve">arXiv:2407.14278 </w:t>
        </w:r>
      </w:hyperlink>
      <w:r w:rsidR="00F26D95" w:rsidRPr="00F26D95">
        <w:rPr>
          <w:rFonts w:ascii="Lucida Grande" w:eastAsia="Times New Roman" w:hAnsi="Lucida Grande" w:cs="Lucida Grande"/>
          <w:color w:val="000000"/>
          <w:kern w:val="0"/>
          <w:sz w:val="19"/>
          <w:szCs w:val="19"/>
          <w:lang w:val="en-US" w:eastAsia="en-GB"/>
          <w14:ligatures w14:val="none"/>
        </w:rPr>
        <w:t xml:space="preserve"> </w:t>
      </w:r>
      <w:r w:rsidR="00760FD7" w:rsidRPr="00F26D95">
        <w:rPr>
          <w:rFonts w:ascii="Lucida Grande" w:eastAsia="Times New Roman" w:hAnsi="Lucida Grande" w:cs="Lucida Grande"/>
          <w:color w:val="4472C4" w:themeColor="accent1"/>
          <w:kern w:val="0"/>
          <w:sz w:val="19"/>
          <w:szCs w:val="19"/>
          <w:lang w:eastAsia="en-GB"/>
          <w14:ligatures w14:val="none"/>
        </w:rPr>
        <w:t xml:space="preserve"> </w:t>
      </w:r>
    </w:p>
    <w:p w:rsidR="00760FD7" w:rsidRDefault="00760FD7" w:rsidP="008D3C79">
      <w:pPr>
        <w:jc w:val="both"/>
      </w:pPr>
    </w:p>
    <w:p w:rsidR="008D3C79" w:rsidRPr="00F26D95" w:rsidRDefault="00000000" w:rsidP="008D3C79">
      <w:pPr>
        <w:jc w:val="both"/>
        <w:rPr>
          <w:rFonts w:ascii="Lucida Grande" w:eastAsia="Times New Roman" w:hAnsi="Lucida Grande" w:cs="Lucida Grande"/>
          <w:color w:val="436976"/>
          <w:kern w:val="0"/>
          <w:sz w:val="19"/>
          <w:szCs w:val="19"/>
          <w:u w:val="single"/>
          <w:lang w:val="fr-FR" w:eastAsia="en-GB"/>
          <w14:ligatures w14:val="none"/>
        </w:rPr>
      </w:pPr>
      <w:hyperlink r:id="rId8" w:tgtFrame="_blank" w:tooltip="https://arxiv.org/abs/2306.07641" w:history="1">
        <w:r w:rsidR="008D3C79">
          <w:rPr>
            <w:rFonts w:ascii="Lucida Grande" w:eastAsia="Times New Roman" w:hAnsi="Lucida Grande" w:cs="Lucida Grande"/>
            <w:color w:val="436976"/>
            <w:kern w:val="0"/>
            <w:sz w:val="19"/>
            <w:szCs w:val="19"/>
            <w:u w:val="single"/>
            <w:lang w:eastAsia="en-GB"/>
            <w14:ligatures w14:val="none"/>
          </w:rPr>
          <w:t>Publi. 54:</w:t>
        </w:r>
      </w:hyperlink>
      <w:r w:rsidR="008D3C79" w:rsidRPr="004A6CFA">
        <w:rPr>
          <w:rFonts w:ascii="Lucida Grande" w:eastAsia="Times New Roman" w:hAnsi="Lucida Grande" w:cs="Lucida Grande"/>
          <w:color w:val="000000"/>
          <w:kern w:val="0"/>
          <w:sz w:val="19"/>
          <w:szCs w:val="19"/>
          <w:lang w:eastAsia="en-GB"/>
          <w14:ligatures w14:val="none"/>
        </w:rPr>
        <w:t> “</w:t>
      </w:r>
      <w:r w:rsidR="008D3C79" w:rsidRPr="008D3C79">
        <w:rPr>
          <w:rFonts w:ascii="Lucida Grande" w:eastAsia="Times New Roman" w:hAnsi="Lucida Grande" w:cs="Lucida Grande"/>
          <w:color w:val="000000"/>
          <w:kern w:val="0"/>
          <w:sz w:val="19"/>
          <w:szCs w:val="19"/>
          <w:lang w:eastAsia="en-GB"/>
          <w14:ligatures w14:val="none"/>
        </w:rPr>
        <w:t>Neutral electronic excitations and derivative discontinuities: An extended N-centered ensemble density functional theory perspective</w:t>
      </w:r>
      <w:r w:rsidR="008D3C79" w:rsidRPr="004A6CFA">
        <w:rPr>
          <w:rFonts w:ascii="Lucida Grande" w:eastAsia="Times New Roman" w:hAnsi="Lucida Grande" w:cs="Lucida Grande"/>
          <w:color w:val="000000"/>
          <w:kern w:val="0"/>
          <w:sz w:val="19"/>
          <w:szCs w:val="19"/>
          <w:lang w:eastAsia="en-GB"/>
          <w14:ligatures w14:val="none"/>
        </w:rPr>
        <w:t>”-</w:t>
      </w:r>
      <w:r w:rsidR="008D3C79" w:rsidRPr="008D3C79">
        <w:rPr>
          <w:rFonts w:ascii="Lucida Grande" w:eastAsia="Times New Roman" w:hAnsi="Lucida Grande" w:cs="Lucida Grande"/>
          <w:color w:val="000000"/>
          <w:kern w:val="0"/>
          <w:sz w:val="19"/>
          <w:szCs w:val="19"/>
          <w:lang w:val="en-US" w:eastAsia="en-GB"/>
          <w14:ligatures w14:val="none"/>
        </w:rPr>
        <w:t xml:space="preserve"> </w:t>
      </w:r>
      <w:r w:rsidR="008D3C79" w:rsidRPr="00762F09">
        <w:rPr>
          <w:rFonts w:ascii="Lucida Grande" w:eastAsia="Times New Roman" w:hAnsi="Lucida Grande" w:cs="Lucida Grande"/>
          <w:color w:val="000000"/>
          <w:kern w:val="0"/>
          <w:sz w:val="19"/>
          <w:szCs w:val="19"/>
          <w:lang w:val="en-US" w:eastAsia="en-GB"/>
          <w14:ligatures w14:val="none"/>
        </w:rPr>
        <w:t>F.</w:t>
      </w:r>
      <w:r w:rsidR="008D3C79">
        <w:rPr>
          <w:rFonts w:ascii="Lucida Grande" w:eastAsia="Times New Roman" w:hAnsi="Lucida Grande" w:cs="Lucida Grande"/>
          <w:color w:val="000000"/>
          <w:kern w:val="0"/>
          <w:sz w:val="19"/>
          <w:szCs w:val="19"/>
          <w:lang w:val="en-US" w:eastAsia="en-GB"/>
          <w14:ligatures w14:val="none"/>
        </w:rPr>
        <w:t xml:space="preserve"> Cernatic, P.-F. Loos, B. Senjean, and</w:t>
      </w:r>
      <w:r w:rsidR="008D3C79" w:rsidRPr="005C5F5C">
        <w:rPr>
          <w:rFonts w:ascii="Lucida Grande" w:eastAsia="Times New Roman" w:hAnsi="Lucida Grande" w:cs="Lucida Grande"/>
          <w:color w:val="000000"/>
          <w:kern w:val="0"/>
          <w:sz w:val="19"/>
          <w:szCs w:val="19"/>
          <w:lang w:val="en-US" w:eastAsia="en-GB"/>
          <w14:ligatures w14:val="none"/>
        </w:rPr>
        <w:t xml:space="preserve"> </w:t>
      </w:r>
      <w:r w:rsidR="008D3C79" w:rsidRPr="004A6CFA">
        <w:rPr>
          <w:rFonts w:ascii="Lucida Grande" w:eastAsia="Times New Roman" w:hAnsi="Lucida Grande" w:cs="Lucida Grande"/>
          <w:color w:val="000000"/>
          <w:kern w:val="0"/>
          <w:sz w:val="19"/>
          <w:szCs w:val="19"/>
          <w:lang w:eastAsia="en-GB"/>
          <w14:ligatures w14:val="none"/>
        </w:rPr>
        <w:t>E. Fromager</w:t>
      </w:r>
      <w:r w:rsidR="008D3C79" w:rsidRPr="00E31383">
        <w:rPr>
          <w:rFonts w:ascii="Lucida Grande" w:eastAsia="Times New Roman" w:hAnsi="Lucida Grande" w:cs="Lucida Grande"/>
          <w:color w:val="000000"/>
          <w:kern w:val="0"/>
          <w:sz w:val="19"/>
          <w:szCs w:val="19"/>
          <w:lang w:val="en-US" w:eastAsia="en-GB"/>
          <w14:ligatures w14:val="none"/>
        </w:rPr>
        <w:t>,</w:t>
      </w:r>
      <w:r w:rsidR="008D3C79">
        <w:rPr>
          <w:rFonts w:ascii="Lucida Grande" w:eastAsia="Times New Roman" w:hAnsi="Lucida Grande" w:cs="Lucida Grande"/>
          <w:color w:val="000000"/>
          <w:kern w:val="0"/>
          <w:sz w:val="19"/>
          <w:szCs w:val="19"/>
          <w:lang w:val="en-US" w:eastAsia="en-GB"/>
          <w14:ligatures w14:val="none"/>
        </w:rPr>
        <w:t xml:space="preserve"> </w:t>
      </w:r>
      <w:r w:rsidR="008D3C79">
        <w:rPr>
          <w:rFonts w:ascii="Lucida Grande" w:eastAsia="Times New Roman" w:hAnsi="Lucida Grande" w:cs="Lucida Grande"/>
          <w:i/>
          <w:iCs/>
          <w:color w:val="000000"/>
          <w:kern w:val="0"/>
          <w:sz w:val="19"/>
          <w:szCs w:val="19"/>
          <w:lang w:val="en-US" w:eastAsia="en-GB"/>
          <w14:ligatures w14:val="none"/>
        </w:rPr>
        <w:t xml:space="preserve">Phys. Rev. B </w:t>
      </w:r>
      <w:r w:rsidR="00F26D95" w:rsidRPr="00F26D95">
        <w:rPr>
          <w:rFonts w:ascii="Lucida Grande" w:eastAsia="Times New Roman" w:hAnsi="Lucida Grande" w:cs="Lucida Grande"/>
          <w:b/>
          <w:bCs/>
          <w:color w:val="000000"/>
          <w:kern w:val="0"/>
          <w:sz w:val="19"/>
          <w:szCs w:val="19"/>
          <w:lang w:val="en-US" w:eastAsia="en-GB"/>
          <w14:ligatures w14:val="none"/>
        </w:rPr>
        <w:t>109</w:t>
      </w:r>
      <w:r w:rsidR="00F26D95" w:rsidRPr="00F26D95">
        <w:rPr>
          <w:rFonts w:ascii="Lucida Grande" w:eastAsia="Times New Roman" w:hAnsi="Lucida Grande" w:cs="Lucida Grande"/>
          <w:color w:val="000000"/>
          <w:kern w:val="0"/>
          <w:sz w:val="19"/>
          <w:szCs w:val="19"/>
          <w:lang w:val="en-US" w:eastAsia="en-GB"/>
          <w14:ligatures w14:val="none"/>
        </w:rPr>
        <w:t>, 23511</w:t>
      </w:r>
      <w:r w:rsidR="00F26D95">
        <w:rPr>
          <w:rFonts w:ascii="Lucida Grande" w:eastAsia="Times New Roman" w:hAnsi="Lucida Grande" w:cs="Lucida Grande"/>
          <w:color w:val="000000"/>
          <w:kern w:val="0"/>
          <w:sz w:val="19"/>
          <w:szCs w:val="19"/>
          <w:lang w:val="en-US" w:eastAsia="en-GB"/>
          <w14:ligatures w14:val="none"/>
        </w:rPr>
        <w:t xml:space="preserve">3 </w:t>
      </w:r>
      <w:r w:rsidR="008D3C79">
        <w:rPr>
          <w:rFonts w:ascii="Lucida Grande" w:eastAsia="Times New Roman" w:hAnsi="Lucida Grande" w:cs="Lucida Grande"/>
          <w:color w:val="000000"/>
          <w:kern w:val="0"/>
          <w:sz w:val="19"/>
          <w:szCs w:val="19"/>
          <w:lang w:val="en-US" w:eastAsia="en-GB"/>
          <w14:ligatures w14:val="none"/>
        </w:rPr>
        <w:t>(</w:t>
      </w:r>
      <w:r w:rsidR="00A55A0E">
        <w:rPr>
          <w:rFonts w:ascii="Lucida Grande" w:eastAsia="Times New Roman" w:hAnsi="Lucida Grande" w:cs="Lucida Grande"/>
          <w:color w:val="000000"/>
          <w:kern w:val="0"/>
          <w:sz w:val="19"/>
          <w:szCs w:val="19"/>
          <w:lang w:val="en-US" w:eastAsia="en-GB"/>
          <w14:ligatures w14:val="none"/>
        </w:rPr>
        <w:t>2024)</w:t>
      </w:r>
      <w:r w:rsidR="00F26D95">
        <w:rPr>
          <w:rFonts w:ascii="Lucida Grande" w:eastAsia="Times New Roman" w:hAnsi="Lucida Grande" w:cs="Lucida Grande"/>
          <w:color w:val="000000"/>
          <w:kern w:val="0"/>
          <w:sz w:val="19"/>
          <w:szCs w:val="19"/>
          <w:lang w:val="en-US" w:eastAsia="en-GB"/>
          <w14:ligatures w14:val="none"/>
        </w:rPr>
        <w:t xml:space="preserve">. </w:t>
      </w:r>
      <w:r w:rsidR="008D3C79" w:rsidRPr="004A6CFA">
        <w:rPr>
          <w:rFonts w:ascii="Lucida Grande" w:eastAsia="Times New Roman" w:hAnsi="Lucida Grande" w:cs="Lucida Grande"/>
          <w:color w:val="000000"/>
          <w:kern w:val="0"/>
          <w:sz w:val="19"/>
          <w:szCs w:val="19"/>
          <w:lang w:eastAsia="en-GB"/>
          <w14:ligatures w14:val="none"/>
        </w:rPr>
        <w:t>Preprint: </w:t>
      </w:r>
      <w:hyperlink r:id="rId9" w:tgtFrame="_blank" w:tooltip="https://arxiv.org/abs/2306.07641" w:history="1">
        <w:r w:rsidR="008D3C79">
          <w:rPr>
            <w:rFonts w:ascii="Lucida Grande" w:eastAsia="Times New Roman" w:hAnsi="Lucida Grande" w:cs="Lucida Grande"/>
            <w:color w:val="436976"/>
            <w:kern w:val="0"/>
            <w:sz w:val="19"/>
            <w:szCs w:val="19"/>
            <w:u w:val="single"/>
            <w:lang w:eastAsia="en-GB"/>
            <w14:ligatures w14:val="none"/>
          </w:rPr>
          <w:t>arXiv:2401.04685</w:t>
        </w:r>
      </w:hyperlink>
    </w:p>
    <w:p w:rsidR="008D3C79" w:rsidRDefault="008D3C79" w:rsidP="004A6CFA">
      <w:pPr>
        <w:jc w:val="both"/>
        <w:rPr>
          <w:rFonts w:ascii="Lucida Grande" w:eastAsia="Times New Roman" w:hAnsi="Lucida Grande" w:cs="Lucida Grande"/>
          <w:color w:val="000000"/>
          <w:kern w:val="0"/>
          <w:sz w:val="19"/>
          <w:szCs w:val="19"/>
          <w:lang w:eastAsia="en-GB"/>
          <w14:ligatures w14:val="none"/>
        </w:rPr>
      </w:pPr>
    </w:p>
    <w:p w:rsidR="00153491" w:rsidRDefault="00000000" w:rsidP="00153491">
      <w:pPr>
        <w:jc w:val="both"/>
        <w:rPr>
          <w:rFonts w:ascii="Lucida Grande" w:eastAsia="Times New Roman" w:hAnsi="Lucida Grande" w:cs="Lucida Grande"/>
          <w:color w:val="436976"/>
          <w:kern w:val="0"/>
          <w:sz w:val="19"/>
          <w:szCs w:val="19"/>
          <w:u w:val="single"/>
          <w:lang w:eastAsia="en-GB"/>
          <w14:ligatures w14:val="none"/>
        </w:rPr>
      </w:pPr>
      <w:hyperlink r:id="rId10" w:tgtFrame="_blank" w:tooltip="https://arxiv.org/abs/2306.07641" w:history="1">
        <w:r w:rsidR="00153491">
          <w:rPr>
            <w:rFonts w:ascii="Lucida Grande" w:eastAsia="Times New Roman" w:hAnsi="Lucida Grande" w:cs="Lucida Grande"/>
            <w:color w:val="436976"/>
            <w:kern w:val="0"/>
            <w:sz w:val="19"/>
            <w:szCs w:val="19"/>
            <w:u w:val="single"/>
            <w:lang w:eastAsia="en-GB"/>
            <w14:ligatures w14:val="none"/>
          </w:rPr>
          <w:t>Publi. 53:</w:t>
        </w:r>
      </w:hyperlink>
      <w:r w:rsidR="00153491" w:rsidRPr="004A6CFA">
        <w:rPr>
          <w:rFonts w:ascii="Lucida Grande" w:eastAsia="Times New Roman" w:hAnsi="Lucida Grande" w:cs="Lucida Grande"/>
          <w:color w:val="000000"/>
          <w:kern w:val="0"/>
          <w:sz w:val="19"/>
          <w:szCs w:val="19"/>
          <w:lang w:eastAsia="en-GB"/>
          <w14:ligatures w14:val="none"/>
        </w:rPr>
        <w:t> “</w:t>
      </w:r>
      <w:r w:rsidR="005C5F5C" w:rsidRPr="005C5F5C">
        <w:rPr>
          <w:rFonts w:ascii="Lucida Grande" w:eastAsia="Times New Roman" w:hAnsi="Lucida Grande" w:cs="Lucida Grande"/>
          <w:color w:val="000000"/>
          <w:kern w:val="0"/>
          <w:sz w:val="19"/>
          <w:szCs w:val="19"/>
          <w:lang w:eastAsia="en-GB"/>
          <w14:ligatures w14:val="none"/>
        </w:rPr>
        <w:t>Density functional theory beyond the Born–Oppenheimer approximation: exact mapping onto an electronically non-interacting Kohn–Sham molecule</w:t>
      </w:r>
      <w:r w:rsidR="00153491" w:rsidRPr="004A6CFA">
        <w:rPr>
          <w:rFonts w:ascii="Lucida Grande" w:eastAsia="Times New Roman" w:hAnsi="Lucida Grande" w:cs="Lucida Grande"/>
          <w:color w:val="000000"/>
          <w:kern w:val="0"/>
          <w:sz w:val="19"/>
          <w:szCs w:val="19"/>
          <w:lang w:eastAsia="en-GB"/>
          <w14:ligatures w14:val="none"/>
        </w:rPr>
        <w:t>”-</w:t>
      </w:r>
      <w:r w:rsidR="005C5F5C" w:rsidRPr="005C5F5C">
        <w:rPr>
          <w:rFonts w:ascii="Lucida Grande" w:eastAsia="Times New Roman" w:hAnsi="Lucida Grande" w:cs="Lucida Grande"/>
          <w:color w:val="000000"/>
          <w:kern w:val="0"/>
          <w:sz w:val="19"/>
          <w:szCs w:val="19"/>
          <w:lang w:val="en-US" w:eastAsia="en-GB"/>
          <w14:ligatures w14:val="none"/>
        </w:rPr>
        <w:t xml:space="preserve"> </w:t>
      </w:r>
      <w:r w:rsidR="00153491" w:rsidRPr="004A6CFA">
        <w:rPr>
          <w:rFonts w:ascii="Lucida Grande" w:eastAsia="Times New Roman" w:hAnsi="Lucida Grande" w:cs="Lucida Grande"/>
          <w:color w:val="000000"/>
          <w:kern w:val="0"/>
          <w:sz w:val="19"/>
          <w:szCs w:val="19"/>
          <w:lang w:eastAsia="en-GB"/>
          <w14:ligatures w14:val="none"/>
        </w:rPr>
        <w:t>E. Fromager</w:t>
      </w:r>
      <w:r w:rsidR="005C5F5C" w:rsidRPr="005C5F5C">
        <w:rPr>
          <w:rFonts w:ascii="Lucida Grande" w:eastAsia="Times New Roman" w:hAnsi="Lucida Grande" w:cs="Lucida Grande"/>
          <w:color w:val="000000"/>
          <w:kern w:val="0"/>
          <w:sz w:val="19"/>
          <w:szCs w:val="19"/>
          <w:lang w:val="en-US" w:eastAsia="en-GB"/>
          <w14:ligatures w14:val="none"/>
        </w:rPr>
        <w:t xml:space="preserve"> and B. La</w:t>
      </w:r>
      <w:r w:rsidR="005C5F5C">
        <w:rPr>
          <w:rFonts w:ascii="Lucida Grande" w:eastAsia="Times New Roman" w:hAnsi="Lucida Grande" w:cs="Lucida Grande"/>
          <w:color w:val="000000"/>
          <w:kern w:val="0"/>
          <w:sz w:val="19"/>
          <w:szCs w:val="19"/>
          <w:lang w:val="en-US" w:eastAsia="en-GB"/>
          <w14:ligatures w14:val="none"/>
        </w:rPr>
        <w:t>sorne</w:t>
      </w:r>
      <w:r w:rsidR="00153491" w:rsidRPr="00E31383">
        <w:rPr>
          <w:rFonts w:ascii="Lucida Grande" w:eastAsia="Times New Roman" w:hAnsi="Lucida Grande" w:cs="Lucida Grande"/>
          <w:color w:val="000000"/>
          <w:kern w:val="0"/>
          <w:sz w:val="19"/>
          <w:szCs w:val="19"/>
          <w:lang w:val="en-US" w:eastAsia="en-GB"/>
          <w14:ligatures w14:val="none"/>
        </w:rPr>
        <w:t>,</w:t>
      </w:r>
      <w:r w:rsidR="00AD073F">
        <w:rPr>
          <w:rFonts w:ascii="Lucida Grande" w:eastAsia="Times New Roman" w:hAnsi="Lucida Grande" w:cs="Lucida Grande"/>
          <w:color w:val="000000"/>
          <w:kern w:val="0"/>
          <w:sz w:val="19"/>
          <w:szCs w:val="19"/>
          <w:lang w:val="en-US" w:eastAsia="en-GB"/>
          <w14:ligatures w14:val="none"/>
        </w:rPr>
        <w:t xml:space="preserve"> </w:t>
      </w:r>
      <w:r w:rsidR="00AD073F" w:rsidRPr="00AD073F">
        <w:rPr>
          <w:rFonts w:ascii="Lucida Grande" w:eastAsia="Times New Roman" w:hAnsi="Lucida Grande" w:cs="Lucida Grande"/>
          <w:color w:val="000000"/>
          <w:kern w:val="0"/>
          <w:sz w:val="19"/>
          <w:szCs w:val="19"/>
          <w:lang w:val="en-US" w:eastAsia="en-GB"/>
          <w14:ligatures w14:val="none"/>
        </w:rPr>
        <w:t xml:space="preserve">2024 </w:t>
      </w:r>
      <w:r w:rsidR="00AD073F" w:rsidRPr="00AD073F">
        <w:rPr>
          <w:rFonts w:ascii="Lucida Grande" w:eastAsia="Times New Roman" w:hAnsi="Lucida Grande" w:cs="Lucida Grande"/>
          <w:i/>
          <w:iCs/>
          <w:color w:val="000000"/>
          <w:kern w:val="0"/>
          <w:sz w:val="19"/>
          <w:szCs w:val="19"/>
          <w:lang w:val="en-US" w:eastAsia="en-GB"/>
          <w14:ligatures w14:val="none"/>
        </w:rPr>
        <w:t>Electron. Struct.</w:t>
      </w:r>
      <w:r w:rsidR="00AD073F" w:rsidRPr="00AD073F">
        <w:rPr>
          <w:rFonts w:ascii="Lucida Grande" w:eastAsia="Times New Roman" w:hAnsi="Lucida Grande" w:cs="Lucida Grande"/>
          <w:color w:val="000000"/>
          <w:kern w:val="0"/>
          <w:sz w:val="19"/>
          <w:szCs w:val="19"/>
          <w:lang w:val="en-US" w:eastAsia="en-GB"/>
          <w14:ligatures w14:val="none"/>
        </w:rPr>
        <w:t xml:space="preserve"> </w:t>
      </w:r>
      <w:r w:rsidR="00AD073F" w:rsidRPr="00AD073F">
        <w:rPr>
          <w:rFonts w:ascii="Lucida Grande" w:eastAsia="Times New Roman" w:hAnsi="Lucida Grande" w:cs="Lucida Grande"/>
          <w:b/>
          <w:bCs/>
          <w:color w:val="000000"/>
          <w:kern w:val="0"/>
          <w:sz w:val="19"/>
          <w:szCs w:val="19"/>
          <w:lang w:val="en-US" w:eastAsia="en-GB"/>
          <w14:ligatures w14:val="none"/>
        </w:rPr>
        <w:t>6</w:t>
      </w:r>
      <w:r w:rsidR="00AD073F" w:rsidRPr="00AD073F">
        <w:rPr>
          <w:rFonts w:ascii="Lucida Grande" w:eastAsia="Times New Roman" w:hAnsi="Lucida Grande" w:cs="Lucida Grande"/>
          <w:color w:val="000000"/>
          <w:kern w:val="0"/>
          <w:sz w:val="19"/>
          <w:szCs w:val="19"/>
          <w:lang w:val="en-US" w:eastAsia="en-GB"/>
          <w14:ligatures w14:val="none"/>
        </w:rPr>
        <w:t xml:space="preserve"> 025002</w:t>
      </w:r>
      <w:r w:rsidR="00AD073F">
        <w:rPr>
          <w:rFonts w:ascii="Lucida Grande" w:eastAsia="Times New Roman" w:hAnsi="Lucida Grande" w:cs="Lucida Grande"/>
          <w:color w:val="000000"/>
          <w:kern w:val="0"/>
          <w:sz w:val="19"/>
          <w:szCs w:val="19"/>
          <w:lang w:val="en-US" w:eastAsia="en-GB"/>
          <w14:ligatures w14:val="none"/>
        </w:rPr>
        <w:t>.</w:t>
      </w:r>
      <w:r w:rsidR="00153491" w:rsidRPr="004A6CFA">
        <w:rPr>
          <w:rFonts w:ascii="Lucida Grande" w:eastAsia="Times New Roman" w:hAnsi="Lucida Grande" w:cs="Lucida Grande"/>
          <w:color w:val="000000"/>
          <w:kern w:val="0"/>
          <w:sz w:val="19"/>
          <w:szCs w:val="19"/>
          <w:lang w:eastAsia="en-GB"/>
          <w14:ligatures w14:val="none"/>
        </w:rPr>
        <w:t xml:space="preserve"> Preprint: </w:t>
      </w:r>
      <w:hyperlink r:id="rId11" w:tgtFrame="_blank" w:tooltip="https://arxiv.org/abs/2306.07641" w:history="1">
        <w:r w:rsidR="00AD073F">
          <w:rPr>
            <w:rFonts w:ascii="Lucida Grande" w:eastAsia="Times New Roman" w:hAnsi="Lucida Grande" w:cs="Lucida Grande"/>
            <w:color w:val="436976"/>
            <w:kern w:val="0"/>
            <w:sz w:val="19"/>
            <w:szCs w:val="19"/>
            <w:u w:val="single"/>
            <w:lang w:eastAsia="en-GB"/>
            <w14:ligatures w14:val="none"/>
          </w:rPr>
          <w:t>arXiv:2312.15080</w:t>
        </w:r>
      </w:hyperlink>
    </w:p>
    <w:p w:rsidR="00153491" w:rsidRPr="004A6CFA" w:rsidRDefault="00153491" w:rsidP="004A6CFA">
      <w:pPr>
        <w:jc w:val="both"/>
        <w:rPr>
          <w:rFonts w:ascii="Lucida Grande" w:eastAsia="Times New Roman" w:hAnsi="Lucida Grande" w:cs="Lucida Grande"/>
          <w:color w:val="000000"/>
          <w:kern w:val="0"/>
          <w:sz w:val="19"/>
          <w:szCs w:val="19"/>
          <w:lang w:eastAsia="en-GB"/>
          <w14:ligatures w14:val="none"/>
        </w:rPr>
      </w:pPr>
    </w:p>
    <w:p w:rsidR="00762F09" w:rsidRDefault="00000000" w:rsidP="00762F09">
      <w:pPr>
        <w:jc w:val="both"/>
        <w:rPr>
          <w:rFonts w:ascii="Lucida Grande" w:eastAsia="Times New Roman" w:hAnsi="Lucida Grande" w:cs="Lucida Grande"/>
          <w:color w:val="436976"/>
          <w:kern w:val="0"/>
          <w:sz w:val="19"/>
          <w:szCs w:val="19"/>
          <w:u w:val="single"/>
          <w:lang w:eastAsia="en-GB"/>
          <w14:ligatures w14:val="none"/>
        </w:rPr>
      </w:pPr>
      <w:hyperlink r:id="rId12" w:tgtFrame="_blank" w:tooltip="https://arxiv.org/abs/2306.07641" w:history="1">
        <w:r w:rsidR="00762F09">
          <w:rPr>
            <w:rFonts w:ascii="Lucida Grande" w:eastAsia="Times New Roman" w:hAnsi="Lucida Grande" w:cs="Lucida Grande"/>
            <w:color w:val="436976"/>
            <w:kern w:val="0"/>
            <w:sz w:val="19"/>
            <w:szCs w:val="19"/>
            <w:u w:val="single"/>
            <w:lang w:eastAsia="en-GB"/>
            <w14:ligatures w14:val="none"/>
          </w:rPr>
          <w:t>Publi. 52:</w:t>
        </w:r>
      </w:hyperlink>
      <w:r w:rsidR="00762F09" w:rsidRPr="004A6CFA">
        <w:rPr>
          <w:rFonts w:ascii="Lucida Grande" w:eastAsia="Times New Roman" w:hAnsi="Lucida Grande" w:cs="Lucida Grande"/>
          <w:color w:val="000000"/>
          <w:kern w:val="0"/>
          <w:sz w:val="19"/>
          <w:szCs w:val="19"/>
          <w:lang w:eastAsia="en-GB"/>
          <w14:ligatures w14:val="none"/>
        </w:rPr>
        <w:t> “</w:t>
      </w:r>
      <w:r w:rsidR="00762F09" w:rsidRPr="00762F09">
        <w:rPr>
          <w:rFonts w:ascii="Lucida Grande" w:eastAsia="Times New Roman" w:hAnsi="Lucida Grande" w:cs="Lucida Grande"/>
          <w:color w:val="000000"/>
          <w:kern w:val="0"/>
          <w:sz w:val="19"/>
          <w:szCs w:val="19"/>
          <w:lang w:eastAsia="en-GB"/>
          <w14:ligatures w14:val="none"/>
        </w:rPr>
        <w:t>Extended N-centered ensemble density functional theory of double electronic excitations</w:t>
      </w:r>
      <w:r w:rsidR="00762F09" w:rsidRPr="004A6CFA">
        <w:rPr>
          <w:rFonts w:ascii="Lucida Grande" w:eastAsia="Times New Roman" w:hAnsi="Lucida Grande" w:cs="Lucida Grande"/>
          <w:color w:val="000000"/>
          <w:kern w:val="0"/>
          <w:sz w:val="19"/>
          <w:szCs w:val="19"/>
          <w:lang w:eastAsia="en-GB"/>
          <w14:ligatures w14:val="none"/>
        </w:rPr>
        <w:t xml:space="preserve">”- </w:t>
      </w:r>
      <w:r w:rsidR="00762F09" w:rsidRPr="00762F09">
        <w:rPr>
          <w:rFonts w:ascii="Lucida Grande" w:eastAsia="Times New Roman" w:hAnsi="Lucida Grande" w:cs="Lucida Grande"/>
          <w:color w:val="000000"/>
          <w:kern w:val="0"/>
          <w:sz w:val="19"/>
          <w:szCs w:val="19"/>
          <w:lang w:val="en-US" w:eastAsia="en-GB"/>
          <w14:ligatures w14:val="none"/>
        </w:rPr>
        <w:t>F.</w:t>
      </w:r>
      <w:r w:rsidR="00E31383">
        <w:rPr>
          <w:rFonts w:ascii="Lucida Grande" w:eastAsia="Times New Roman" w:hAnsi="Lucida Grande" w:cs="Lucida Grande"/>
          <w:color w:val="000000"/>
          <w:kern w:val="0"/>
          <w:sz w:val="19"/>
          <w:szCs w:val="19"/>
          <w:lang w:val="en-US" w:eastAsia="en-GB"/>
          <w14:ligatures w14:val="none"/>
        </w:rPr>
        <w:t xml:space="preserve"> </w:t>
      </w:r>
      <w:r w:rsidR="00762F09">
        <w:rPr>
          <w:rFonts w:ascii="Lucida Grande" w:eastAsia="Times New Roman" w:hAnsi="Lucida Grande" w:cs="Lucida Grande"/>
          <w:color w:val="000000"/>
          <w:kern w:val="0"/>
          <w:sz w:val="19"/>
          <w:szCs w:val="19"/>
          <w:lang w:val="en-US" w:eastAsia="en-GB"/>
          <w14:ligatures w14:val="none"/>
        </w:rPr>
        <w:t xml:space="preserve">Cernatic and </w:t>
      </w:r>
      <w:r w:rsidR="00762F09" w:rsidRPr="004A6CFA">
        <w:rPr>
          <w:rFonts w:ascii="Lucida Grande" w:eastAsia="Times New Roman" w:hAnsi="Lucida Grande" w:cs="Lucida Grande"/>
          <w:color w:val="000000"/>
          <w:kern w:val="0"/>
          <w:sz w:val="19"/>
          <w:szCs w:val="19"/>
          <w:lang w:eastAsia="en-GB"/>
          <w14:ligatures w14:val="none"/>
        </w:rPr>
        <w:t>E. Fromager</w:t>
      </w:r>
      <w:r w:rsidR="00E31383" w:rsidRPr="00E31383">
        <w:rPr>
          <w:rFonts w:ascii="Lucida Grande" w:eastAsia="Times New Roman" w:hAnsi="Lucida Grande" w:cs="Lucida Grande"/>
          <w:color w:val="000000"/>
          <w:kern w:val="0"/>
          <w:sz w:val="19"/>
          <w:szCs w:val="19"/>
          <w:lang w:val="en-US" w:eastAsia="en-GB"/>
          <w14:ligatures w14:val="none"/>
        </w:rPr>
        <w:t>,</w:t>
      </w:r>
      <w:r w:rsidR="00E31383">
        <w:rPr>
          <w:rFonts w:ascii="Lucida Grande" w:eastAsia="Times New Roman" w:hAnsi="Lucida Grande" w:cs="Lucida Grande"/>
          <w:color w:val="000000"/>
          <w:kern w:val="0"/>
          <w:sz w:val="19"/>
          <w:szCs w:val="19"/>
          <w:lang w:val="en-US" w:eastAsia="en-GB"/>
          <w14:ligatures w14:val="none"/>
        </w:rPr>
        <w:t xml:space="preserve"> </w:t>
      </w:r>
      <w:r w:rsidR="00E31383" w:rsidRPr="00E31383">
        <w:rPr>
          <w:rFonts w:ascii="Lucida Grande" w:eastAsia="Times New Roman" w:hAnsi="Lucida Grande" w:cs="Lucida Grande"/>
          <w:i/>
          <w:iCs/>
          <w:color w:val="000000"/>
          <w:kern w:val="0"/>
          <w:sz w:val="19"/>
          <w:szCs w:val="19"/>
          <w:lang w:val="en-US" w:eastAsia="en-GB"/>
          <w14:ligatures w14:val="none"/>
        </w:rPr>
        <w:t>J. Comput. Chem.</w:t>
      </w:r>
      <w:r w:rsidR="00E31383" w:rsidRPr="00E31383">
        <w:rPr>
          <w:rFonts w:ascii="Lucida Grande" w:eastAsia="Times New Roman" w:hAnsi="Lucida Grande" w:cs="Lucida Grande"/>
          <w:color w:val="000000"/>
          <w:kern w:val="0"/>
          <w:sz w:val="19"/>
          <w:szCs w:val="19"/>
          <w:lang w:val="en-US" w:eastAsia="en-GB"/>
          <w14:ligatures w14:val="none"/>
        </w:rPr>
        <w:t xml:space="preserve"> 2024</w:t>
      </w:r>
      <w:r w:rsidR="00C76040" w:rsidRPr="00C76040">
        <w:rPr>
          <w:rFonts w:ascii="Lucida Grande" w:eastAsia="Times New Roman" w:hAnsi="Lucida Grande" w:cs="Lucida Grande"/>
          <w:color w:val="000000"/>
          <w:kern w:val="0"/>
          <w:sz w:val="19"/>
          <w:szCs w:val="19"/>
          <w:lang w:val="en-US" w:eastAsia="en-GB"/>
          <w14:ligatures w14:val="none"/>
        </w:rPr>
        <w:t>;45:1945–1962</w:t>
      </w:r>
      <w:r w:rsidR="00E31383" w:rsidRPr="00C76040">
        <w:rPr>
          <w:rFonts w:ascii="Lucida Grande" w:eastAsia="Times New Roman" w:hAnsi="Lucida Grande" w:cs="Lucida Grande"/>
          <w:color w:val="000000"/>
          <w:kern w:val="0"/>
          <w:sz w:val="19"/>
          <w:szCs w:val="19"/>
          <w:lang w:val="en-US" w:eastAsia="en-GB"/>
          <w14:ligatures w14:val="none"/>
        </w:rPr>
        <w:t>.</w:t>
      </w:r>
      <w:r w:rsidR="00762F09" w:rsidRPr="004A6CFA">
        <w:rPr>
          <w:rFonts w:ascii="Lucida Grande" w:eastAsia="Times New Roman" w:hAnsi="Lucida Grande" w:cs="Lucida Grande"/>
          <w:color w:val="000000"/>
          <w:kern w:val="0"/>
          <w:sz w:val="19"/>
          <w:szCs w:val="19"/>
          <w:lang w:eastAsia="en-GB"/>
          <w14:ligatures w14:val="none"/>
        </w:rPr>
        <w:t xml:space="preserve"> Preprint: </w:t>
      </w:r>
      <w:hyperlink r:id="rId13" w:tgtFrame="_blank" w:tooltip="https://arxiv.org/abs/2306.07641" w:history="1">
        <w:r w:rsidR="00762F09">
          <w:rPr>
            <w:rFonts w:ascii="Lucida Grande" w:eastAsia="Times New Roman" w:hAnsi="Lucida Grande" w:cs="Lucida Grande"/>
            <w:color w:val="436976"/>
            <w:kern w:val="0"/>
            <w:sz w:val="19"/>
            <w:szCs w:val="19"/>
            <w:u w:val="single"/>
            <w:lang w:eastAsia="en-GB"/>
            <w14:ligatures w14:val="none"/>
          </w:rPr>
          <w:t>arXiv:2402.07161</w:t>
        </w:r>
      </w:hyperlink>
    </w:p>
    <w:p w:rsidR="00762F09" w:rsidRDefault="00762F09" w:rsidP="004A6CFA">
      <w:pPr>
        <w:jc w:val="both"/>
      </w:pPr>
    </w:p>
    <w:p w:rsidR="004A6CFA" w:rsidRDefault="00000000" w:rsidP="004A6CFA">
      <w:pPr>
        <w:jc w:val="both"/>
        <w:rPr>
          <w:rFonts w:ascii="Lucida Grande" w:eastAsia="Times New Roman" w:hAnsi="Lucida Grande" w:cs="Lucida Grande"/>
          <w:color w:val="436976"/>
          <w:kern w:val="0"/>
          <w:sz w:val="19"/>
          <w:szCs w:val="19"/>
          <w:u w:val="single"/>
          <w:lang w:eastAsia="en-GB"/>
          <w14:ligatures w14:val="none"/>
        </w:rPr>
      </w:pPr>
      <w:hyperlink r:id="rId14" w:tgtFrame="_blank" w:tooltip="https://arxiv.org/abs/2306.07641" w:history="1">
        <w:r w:rsidR="004A6CFA" w:rsidRPr="004A6CFA">
          <w:rPr>
            <w:rFonts w:ascii="Lucida Grande" w:eastAsia="Times New Roman" w:hAnsi="Lucida Grande" w:cs="Lucida Grande"/>
            <w:color w:val="436976"/>
            <w:kern w:val="0"/>
            <w:sz w:val="19"/>
            <w:szCs w:val="19"/>
            <w:u w:val="single"/>
            <w:lang w:eastAsia="en-GB"/>
            <w14:ligatures w14:val="none"/>
          </w:rPr>
          <w:t>Publi. 51:</w:t>
        </w:r>
      </w:hyperlink>
      <w:r w:rsidR="004A6CFA" w:rsidRPr="004A6CFA">
        <w:rPr>
          <w:rFonts w:ascii="Lucida Grande" w:eastAsia="Times New Roman" w:hAnsi="Lucida Grande" w:cs="Lucida Grande"/>
          <w:color w:val="000000"/>
          <w:kern w:val="0"/>
          <w:sz w:val="19"/>
          <w:szCs w:val="19"/>
          <w:lang w:eastAsia="en-GB"/>
          <w14:ligatures w14:val="none"/>
        </w:rPr>
        <w:t> “</w:t>
      </w:r>
      <w:r w:rsidR="00A673E4" w:rsidRPr="00A673E4">
        <w:rPr>
          <w:rFonts w:ascii="Lucida Grande" w:eastAsia="Times New Roman" w:hAnsi="Lucida Grande" w:cs="Lucida Grande"/>
          <w:color w:val="000000"/>
          <w:kern w:val="0"/>
          <w:sz w:val="19"/>
          <w:szCs w:val="19"/>
          <w:lang w:eastAsia="en-GB"/>
          <w14:ligatures w14:val="none"/>
        </w:rPr>
        <w:t>Unitary transformations within density matrix embedding approaches: A perspective on the self-consistent scheme for electronic structure calculation</w:t>
      </w:r>
      <w:r w:rsidR="004A6CFA" w:rsidRPr="004A6CFA">
        <w:rPr>
          <w:rFonts w:ascii="Lucida Grande" w:eastAsia="Times New Roman" w:hAnsi="Lucida Grande" w:cs="Lucida Grande"/>
          <w:color w:val="000000"/>
          <w:kern w:val="0"/>
          <w:sz w:val="19"/>
          <w:szCs w:val="19"/>
          <w:lang w:eastAsia="en-GB"/>
          <w14:ligatures w14:val="none"/>
        </w:rPr>
        <w:t xml:space="preserve">”- Q. Marécat, B. Lasorne, E. Fromager, and M. Saubanère </w:t>
      </w:r>
      <w:r w:rsidR="00A673E4" w:rsidRPr="00A673E4">
        <w:rPr>
          <w:rFonts w:ascii="Lucida Grande" w:eastAsia="Times New Roman" w:hAnsi="Lucida Grande" w:cs="Lucida Grande"/>
          <w:i/>
          <w:iCs/>
          <w:color w:val="000000"/>
          <w:kern w:val="0"/>
          <w:sz w:val="19"/>
          <w:szCs w:val="19"/>
          <w:lang w:eastAsia="en-GB"/>
          <w14:ligatures w14:val="none"/>
        </w:rPr>
        <w:t>Phys. Rev. B</w:t>
      </w:r>
      <w:r w:rsidR="00A673E4" w:rsidRPr="00A673E4">
        <w:rPr>
          <w:rFonts w:ascii="Lucida Grande" w:eastAsia="Times New Roman" w:hAnsi="Lucida Grande" w:cs="Lucida Grande"/>
          <w:color w:val="000000"/>
          <w:kern w:val="0"/>
          <w:sz w:val="19"/>
          <w:szCs w:val="19"/>
          <w:lang w:eastAsia="en-GB"/>
          <w14:ligatures w14:val="none"/>
        </w:rPr>
        <w:t xml:space="preserve"> </w:t>
      </w:r>
      <w:r w:rsidR="00A673E4" w:rsidRPr="00A673E4">
        <w:rPr>
          <w:rFonts w:ascii="Lucida Grande" w:eastAsia="Times New Roman" w:hAnsi="Lucida Grande" w:cs="Lucida Grande"/>
          <w:b/>
          <w:bCs/>
          <w:color w:val="000000"/>
          <w:kern w:val="0"/>
          <w:sz w:val="19"/>
          <w:szCs w:val="19"/>
          <w:lang w:eastAsia="en-GB"/>
          <w14:ligatures w14:val="none"/>
        </w:rPr>
        <w:t>108</w:t>
      </w:r>
      <w:r w:rsidR="00A673E4" w:rsidRPr="00A673E4">
        <w:rPr>
          <w:rFonts w:ascii="Lucida Grande" w:eastAsia="Times New Roman" w:hAnsi="Lucida Grande" w:cs="Lucida Grande"/>
          <w:color w:val="000000"/>
          <w:kern w:val="0"/>
          <w:sz w:val="19"/>
          <w:szCs w:val="19"/>
          <w:lang w:eastAsia="en-GB"/>
          <w14:ligatures w14:val="none"/>
        </w:rPr>
        <w:t xml:space="preserve">, 155119 </w:t>
      </w:r>
      <w:r w:rsidR="004A6CFA" w:rsidRPr="004A6CFA">
        <w:rPr>
          <w:rFonts w:ascii="Lucida Grande" w:eastAsia="Times New Roman" w:hAnsi="Lucida Grande" w:cs="Lucida Grande"/>
          <w:color w:val="000000"/>
          <w:kern w:val="0"/>
          <w:sz w:val="19"/>
          <w:szCs w:val="19"/>
          <w:lang w:eastAsia="en-GB"/>
          <w14:ligatures w14:val="none"/>
        </w:rPr>
        <w:t>(2023), Preprint: </w:t>
      </w:r>
      <w:hyperlink r:id="rId15" w:tgtFrame="_blank" w:tooltip="https://arxiv.org/abs/2306.07641" w:history="1">
        <w:r w:rsidR="004A6CFA" w:rsidRPr="004A6CFA">
          <w:rPr>
            <w:rFonts w:ascii="Lucida Grande" w:eastAsia="Times New Roman" w:hAnsi="Lucida Grande" w:cs="Lucida Grande"/>
            <w:color w:val="436976"/>
            <w:kern w:val="0"/>
            <w:sz w:val="19"/>
            <w:szCs w:val="19"/>
            <w:u w:val="single"/>
            <w:lang w:eastAsia="en-GB"/>
            <w14:ligatures w14:val="none"/>
          </w:rPr>
          <w:t>arxiv:2306.07641</w:t>
        </w:r>
      </w:hyperlink>
    </w:p>
    <w:p w:rsidR="00B355F7" w:rsidRPr="004A6CFA" w:rsidRDefault="00B355F7" w:rsidP="004A6CFA">
      <w:pPr>
        <w:jc w:val="both"/>
        <w:rPr>
          <w:rFonts w:ascii="Lucida Grande" w:eastAsia="Times New Roman" w:hAnsi="Lucida Grande" w:cs="Lucida Grande"/>
          <w:color w:val="000000"/>
          <w:kern w:val="0"/>
          <w:sz w:val="19"/>
          <w:szCs w:val="19"/>
          <w:lang w:eastAsia="en-GB"/>
          <w14:ligatures w14:val="none"/>
        </w:rPr>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16" w:tgtFrame="_blank" w:tooltip="https://doi.org/10.1063/5.0157746" w:history="1">
        <w:r w:rsidR="004A6CFA" w:rsidRPr="004A6CFA">
          <w:rPr>
            <w:rFonts w:ascii="Lucida Grande" w:eastAsia="Times New Roman" w:hAnsi="Lucida Grande" w:cs="Lucida Grande"/>
            <w:color w:val="436976"/>
            <w:kern w:val="0"/>
            <w:sz w:val="19"/>
            <w:szCs w:val="19"/>
            <w:u w:val="single"/>
            <w:lang w:eastAsia="en-GB"/>
            <w14:ligatures w14:val="none"/>
          </w:rPr>
          <w:t>Publi. 50:</w:t>
        </w:r>
      </w:hyperlink>
      <w:r w:rsidR="004A6CFA" w:rsidRPr="004A6CFA">
        <w:rPr>
          <w:rFonts w:ascii="Lucida Grande" w:eastAsia="Times New Roman" w:hAnsi="Lucida Grande" w:cs="Lucida Grande"/>
          <w:color w:val="000000"/>
          <w:kern w:val="0"/>
          <w:sz w:val="19"/>
          <w:szCs w:val="19"/>
          <w:lang w:eastAsia="en-GB"/>
          <w14:ligatures w14:val="none"/>
        </w:rPr>
        <w:t> “A unified density-matrix functional construction of quantum baths in density matrix embedding theory beyond the mean-field approximation”- S. Sekaran, O. Bindech, and E. Fromager,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159</w:t>
      </w:r>
      <w:r w:rsidR="004A6CFA" w:rsidRPr="004A6CFA">
        <w:rPr>
          <w:rFonts w:ascii="Lucida Grande" w:eastAsia="Times New Roman" w:hAnsi="Lucida Grande" w:cs="Lucida Grande"/>
          <w:color w:val="000000"/>
          <w:kern w:val="0"/>
          <w:sz w:val="19"/>
          <w:szCs w:val="19"/>
          <w:lang w:eastAsia="en-GB"/>
          <w14:ligatures w14:val="none"/>
        </w:rPr>
        <w:t>, 034107 (2023), Preprint: </w:t>
      </w:r>
      <w:hyperlink r:id="rId17" w:tgtFrame="_blank" w:tooltip="https://arxiv.org/abs/2304.14729" w:history="1">
        <w:r w:rsidR="004A6CFA" w:rsidRPr="004A6CFA">
          <w:rPr>
            <w:rFonts w:ascii="Lucida Grande" w:eastAsia="Times New Roman" w:hAnsi="Lucida Grande" w:cs="Lucida Grande"/>
            <w:color w:val="436976"/>
            <w:kern w:val="0"/>
            <w:sz w:val="19"/>
            <w:szCs w:val="19"/>
            <w:u w:val="single"/>
            <w:lang w:eastAsia="en-GB"/>
            <w14:ligatures w14:val="none"/>
          </w:rPr>
          <w:t>arXiv:2304.14729</w:t>
        </w:r>
      </w:hyperlink>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18" w:tgtFrame="_blank" w:tooltip="https://doi.org/10.1063/5.0125683" w:history="1">
        <w:r w:rsidR="004A6CFA" w:rsidRPr="004A6CFA">
          <w:rPr>
            <w:rFonts w:ascii="Lucida Grande" w:eastAsia="Times New Roman" w:hAnsi="Lucida Grande" w:cs="Lucida Grande"/>
            <w:color w:val="436976"/>
            <w:kern w:val="0"/>
            <w:sz w:val="19"/>
            <w:szCs w:val="19"/>
            <w:u w:val="single"/>
            <w:lang w:eastAsia="en-GB"/>
            <w14:ligatures w14:val="none"/>
          </w:rPr>
          <w:t>Publi. 49:</w:t>
        </w:r>
      </w:hyperlink>
      <w:r w:rsidR="004A6CFA" w:rsidRPr="004A6CFA">
        <w:rPr>
          <w:rFonts w:ascii="Lucida Grande" w:eastAsia="Times New Roman" w:hAnsi="Lucida Grande" w:cs="Lucida Grande"/>
          <w:color w:val="000000"/>
          <w:kern w:val="0"/>
          <w:sz w:val="19"/>
          <w:szCs w:val="19"/>
          <w:lang w:eastAsia="en-GB"/>
          <w14:ligatures w14:val="none"/>
        </w:rPr>
        <w:t> “Quantum embedding of multi-orbital fragments using the Block-Householder-transformation”- S. Yalouz, S. Sekaran, E. Fromager, and M. Saubanère,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157</w:t>
      </w:r>
      <w:r w:rsidR="004A6CFA" w:rsidRPr="004A6CFA">
        <w:rPr>
          <w:rFonts w:ascii="Lucida Grande" w:eastAsia="Times New Roman" w:hAnsi="Lucida Grande" w:cs="Lucida Grande"/>
          <w:color w:val="000000"/>
          <w:kern w:val="0"/>
          <w:sz w:val="19"/>
          <w:szCs w:val="19"/>
          <w:lang w:eastAsia="en-GB"/>
          <w14:ligatures w14:val="none"/>
        </w:rPr>
        <w:t>, 214112 (2022), Preprint: </w:t>
      </w:r>
      <w:hyperlink r:id="rId19" w:tgtFrame="_blank" w:tooltip="https://arxiv.org/abs/2209.10302" w:history="1">
        <w:r w:rsidR="004A6CFA" w:rsidRPr="004A6CFA">
          <w:rPr>
            <w:rFonts w:ascii="Lucida Grande" w:eastAsia="Times New Roman" w:hAnsi="Lucida Grande" w:cs="Lucida Grande"/>
            <w:color w:val="436976"/>
            <w:kern w:val="0"/>
            <w:sz w:val="19"/>
            <w:szCs w:val="19"/>
            <w:u w:val="single"/>
            <w:lang w:eastAsia="en-GB"/>
            <w14:ligatures w14:val="none"/>
          </w:rPr>
          <w:t>arXiv:2209.10302</w:t>
        </w:r>
      </w:hyperlink>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20" w:tgtFrame="_blank" w:tooltip="https://doi.org/10.1039/D2CP02827A" w:history="1">
        <w:r w:rsidR="004A6CFA" w:rsidRPr="004A6CFA">
          <w:rPr>
            <w:rFonts w:ascii="Lucida Grande" w:eastAsia="Times New Roman" w:hAnsi="Lucida Grande" w:cs="Lucida Grande"/>
            <w:color w:val="436976"/>
            <w:kern w:val="0"/>
            <w:sz w:val="19"/>
            <w:szCs w:val="19"/>
            <w:u w:val="single"/>
            <w:lang w:eastAsia="en-GB"/>
            <w14:ligatures w14:val="none"/>
          </w:rPr>
          <w:t>Publi. 48:</w:t>
        </w:r>
      </w:hyperlink>
      <w:r w:rsidR="004A6CFA" w:rsidRPr="004A6CFA">
        <w:rPr>
          <w:rFonts w:ascii="Lucida Grande" w:eastAsia="Times New Roman" w:hAnsi="Lucida Grande" w:cs="Lucida Grande"/>
          <w:color w:val="000000"/>
          <w:kern w:val="0"/>
          <w:sz w:val="19"/>
          <w:szCs w:val="19"/>
          <w:lang w:eastAsia="en-GB"/>
          <w14:ligatures w14:val="none"/>
        </w:rPr>
        <w:t> “DFT Exchange: Sharing Perspectives on the Workhorse of Quantum Chemistry and Materials Science”-</w:t>
      </w:r>
      <w:r w:rsidR="001111BA" w:rsidRPr="001111BA">
        <w:rPr>
          <w:rFonts w:ascii="Lucida Grande" w:eastAsia="Times New Roman" w:hAnsi="Lucida Grande" w:cs="Lucida Grande"/>
          <w:color w:val="000000"/>
          <w:kern w:val="0"/>
          <w:sz w:val="19"/>
          <w:szCs w:val="19"/>
          <w:lang w:eastAsia="en-GB"/>
          <w14:ligatures w14:val="none"/>
        </w:rPr>
        <w:t xml:space="preserve"> Andrew M. Teale, Trygve Helgaker, Andreas Savin, Carlo Adamo, Bálint Aradi, Alexei V. Arbuznikov, Paul W. Ayers, Evert Jan Baerends, Vincenzo Barone, Patrizia Calaminici, Eric Cancès, Emily A. Carter, Pratim Kumar Chattaraj, Henry Chermette, Ilaria Ciofini, T. Daniel Crawford, Frank De Proft, John F. Dobson, Claudia Draxl, Thomas Frauenheim,  </w:t>
      </w:r>
      <w:r w:rsidR="001111BA" w:rsidRPr="001111BA">
        <w:rPr>
          <w:rFonts w:ascii="Lucida Grande" w:eastAsia="Times New Roman" w:hAnsi="Lucida Grande" w:cs="Lucida Grande"/>
          <w:b/>
          <w:bCs/>
          <w:color w:val="000000"/>
          <w:kern w:val="0"/>
          <w:sz w:val="19"/>
          <w:szCs w:val="19"/>
          <w:lang w:eastAsia="en-GB"/>
          <w14:ligatures w14:val="none"/>
        </w:rPr>
        <w:t>Emmanuel Fromager</w:t>
      </w:r>
      <w:r w:rsidR="001111BA" w:rsidRPr="001111BA">
        <w:rPr>
          <w:rFonts w:ascii="Lucida Grande" w:eastAsia="Times New Roman" w:hAnsi="Lucida Grande" w:cs="Lucida Grande"/>
          <w:color w:val="000000"/>
          <w:kern w:val="0"/>
          <w:sz w:val="19"/>
          <w:szCs w:val="19"/>
          <w:lang w:eastAsia="en-GB"/>
          <w14:ligatures w14:val="none"/>
        </w:rPr>
        <w:t>, Patricio Fuentealba, Laura Gagliardi, Giulia Galli, Jiali Gao, Paul Geerlings, Nikitas Gidopoulos, Peter M. W. Gill, Paola Gori-Giorgi, Andreas Görling, Tim Gould, Stefan Grimme, Oleg Gritsenko, Hans Jørgen Aagaard Jensen, Erin R. Johnson, Robert O. Jones, Martin Kaupp, Andreas M. Köster, Leeor Kronik, Anna I. Krylov, Simen Kvaal, Andre Laestadius, Mel Levy, Mathieu Lewin, Shubin Liu, Pierre-François Loos, Neepa T. Maitra, Frank Neese, John P. Perdew, Katarzyna Pernal, Pascal Pernot, Piotr Piecuch, Elisa Rebolini, Lucia Reining, Pina Romaniello, Adrienn Ruzsinszky, Dennis R. Salahub, Matthias Scheffler, Peter Schwerdtfeger, Viktor N. Staroverov, Jianwei Sun, Erik Tellgren, David J. Tozer, Samuel B. Trickey, Carsten A. Ullrich, Alberto Vela, Giovanni Vignale, Tomasz A. Wesolowski, Xin Xu, and  Weitao Yang</w:t>
      </w:r>
      <w:r w:rsidR="004A6CFA" w:rsidRPr="004A6CFA">
        <w:rPr>
          <w:rFonts w:ascii="Lucida Grande" w:eastAsia="Times New Roman" w:hAnsi="Lucida Grande" w:cs="Lucida Grande"/>
          <w:color w:val="000000"/>
          <w:kern w:val="0"/>
          <w:sz w:val="19"/>
          <w:szCs w:val="19"/>
          <w:lang w:eastAsia="en-GB"/>
          <w14:ligatures w14:val="none"/>
        </w:rPr>
        <w:t>,</w:t>
      </w:r>
      <w:r w:rsidR="00675F36" w:rsidRPr="00675F36">
        <w:rPr>
          <w:rFonts w:ascii="Lucida Grande" w:eastAsia="Times New Roman" w:hAnsi="Lucida Grande" w:cs="Lucida Grande"/>
          <w:color w:val="000000"/>
          <w:kern w:val="0"/>
          <w:sz w:val="19"/>
          <w:szCs w:val="19"/>
          <w:lang w:eastAsia="en-GB"/>
          <w14:ligatures w14:val="none"/>
        </w:rPr>
        <w:t xml:space="preserve"> </w:t>
      </w:r>
      <w:r w:rsidR="00675F36" w:rsidRPr="00675F36">
        <w:rPr>
          <w:rFonts w:ascii="Lucida Grande" w:eastAsia="Times New Roman" w:hAnsi="Lucida Grande" w:cs="Lucida Grande"/>
          <w:i/>
          <w:iCs/>
          <w:color w:val="000000"/>
          <w:kern w:val="0"/>
          <w:sz w:val="19"/>
          <w:szCs w:val="19"/>
          <w:lang w:eastAsia="en-GB"/>
          <w14:ligatures w14:val="none"/>
        </w:rPr>
        <w:t>Phys. Chem. Chem. Phys. (2022</w:t>
      </w:r>
      <w:r w:rsidR="00675F36" w:rsidRPr="00675F36">
        <w:rPr>
          <w:rFonts w:ascii="Lucida Grande" w:eastAsia="Times New Roman" w:hAnsi="Lucida Grande" w:cs="Lucida Grande"/>
          <w:color w:val="000000"/>
          <w:kern w:val="0"/>
          <w:sz w:val="19"/>
          <w:szCs w:val="19"/>
          <w:lang w:eastAsia="en-GB"/>
          <w14:ligatures w14:val="none"/>
        </w:rPr>
        <w:t xml:space="preserve">) </w:t>
      </w:r>
      <w:r w:rsidR="00675F36" w:rsidRPr="00675F36">
        <w:rPr>
          <w:rFonts w:ascii="Lucida Grande" w:eastAsia="Times New Roman" w:hAnsi="Lucida Grande" w:cs="Lucida Grande"/>
          <w:b/>
          <w:bCs/>
          <w:color w:val="000000"/>
          <w:kern w:val="0"/>
          <w:sz w:val="19"/>
          <w:szCs w:val="19"/>
          <w:lang w:eastAsia="en-GB"/>
          <w14:ligatures w14:val="none"/>
        </w:rPr>
        <w:t>24</w:t>
      </w:r>
      <w:r w:rsidR="00675F36" w:rsidRPr="00675F36">
        <w:rPr>
          <w:rFonts w:ascii="Lucida Grande" w:eastAsia="Times New Roman" w:hAnsi="Lucida Grande" w:cs="Lucida Grande"/>
          <w:color w:val="000000"/>
          <w:kern w:val="0"/>
          <w:sz w:val="19"/>
          <w:szCs w:val="19"/>
          <w:lang w:eastAsia="en-GB"/>
          <w14:ligatures w14:val="none"/>
        </w:rPr>
        <w:t>, 28700-28781</w:t>
      </w:r>
      <w:r w:rsidR="00675F36" w:rsidRPr="00762F09">
        <w:rPr>
          <w:rFonts w:ascii="Lucida Grande" w:eastAsia="Times New Roman" w:hAnsi="Lucida Grande" w:cs="Lucida Grande"/>
          <w:color w:val="000000"/>
          <w:kern w:val="0"/>
          <w:sz w:val="19"/>
          <w:szCs w:val="19"/>
          <w:lang w:val="en-US" w:eastAsia="en-GB"/>
          <w14:ligatures w14:val="none"/>
        </w:rPr>
        <w:t xml:space="preserve">, </w:t>
      </w:r>
      <w:r w:rsidR="004A6CFA" w:rsidRPr="004A6CFA">
        <w:rPr>
          <w:rFonts w:ascii="Lucida Grande" w:eastAsia="Times New Roman" w:hAnsi="Lucida Grande" w:cs="Lucida Grande"/>
          <w:color w:val="000000"/>
          <w:kern w:val="0"/>
          <w:sz w:val="19"/>
          <w:szCs w:val="19"/>
          <w:lang w:eastAsia="en-GB"/>
          <w14:ligatures w14:val="none"/>
        </w:rPr>
        <w:t>Advance Article, DOI: 10.1039/d2cp02827a </w:t>
      </w:r>
      <w:r w:rsidR="004A6CFA" w:rsidRPr="004A6CFA">
        <w:rPr>
          <w:rFonts w:ascii="Lucida Grande" w:eastAsia="Times New Roman" w:hAnsi="Lucida Grande" w:cs="Lucida Grande"/>
          <w:b/>
          <w:bCs/>
          <w:color w:val="000000"/>
          <w:kern w:val="0"/>
          <w:sz w:val="19"/>
          <w:szCs w:val="19"/>
          <w:lang w:eastAsia="en-GB"/>
          <w14:ligatures w14:val="none"/>
        </w:rPr>
        <w:t>[2022 HOT PCCP article:</w:t>
      </w:r>
      <w:r w:rsidR="003147D9" w:rsidRPr="00762F09">
        <w:rPr>
          <w:rFonts w:ascii="Lucida Grande" w:eastAsia="Times New Roman" w:hAnsi="Lucida Grande" w:cs="Lucida Grande"/>
          <w:b/>
          <w:bCs/>
          <w:color w:val="000000"/>
          <w:kern w:val="0"/>
          <w:sz w:val="19"/>
          <w:szCs w:val="19"/>
          <w:lang w:val="en-US" w:eastAsia="en-GB"/>
          <w14:ligatures w14:val="none"/>
        </w:rPr>
        <w:t xml:space="preserve"> </w:t>
      </w:r>
      <w:hyperlink r:id="rId21" w:tgtFrame="_blank" w:tooltip="https://pubs.rsc.org/en/Journals/ArticleCollectionLanding?themeId=e3d7e371-bed8-4ccd-bd58-1d9ee83cec7e&amp;journalName=" w:history="1">
        <w:r w:rsidR="004A6CFA" w:rsidRPr="004A6CFA">
          <w:rPr>
            <w:rFonts w:ascii="Lucida Grande" w:eastAsia="Times New Roman" w:hAnsi="Lucida Grande" w:cs="Lucida Grande"/>
            <w:color w:val="436976"/>
            <w:kern w:val="0"/>
            <w:sz w:val="19"/>
            <w:szCs w:val="19"/>
            <w:u w:val="single"/>
            <w:lang w:eastAsia="en-GB"/>
            <w14:ligatures w14:val="none"/>
          </w:rPr>
          <w:t>link</w:t>
        </w:r>
      </w:hyperlink>
      <w:r w:rsidR="004A6CFA" w:rsidRPr="004A6CFA">
        <w:rPr>
          <w:rFonts w:ascii="Lucida Grande" w:eastAsia="Times New Roman" w:hAnsi="Lucida Grande" w:cs="Lucida Grande"/>
          <w:b/>
          <w:bCs/>
          <w:color w:val="000000"/>
          <w:kern w:val="0"/>
          <w:sz w:val="19"/>
          <w:szCs w:val="19"/>
          <w:lang w:eastAsia="en-GB"/>
          <w14:ligatures w14:val="none"/>
        </w:rPr>
        <w:t>]</w:t>
      </w:r>
      <w:r w:rsidR="004A6CFA" w:rsidRPr="004A6CFA">
        <w:rPr>
          <w:rFonts w:ascii="Lucida Grande" w:eastAsia="Times New Roman" w:hAnsi="Lucida Grande" w:cs="Lucida Grande"/>
          <w:color w:val="000000"/>
          <w:kern w:val="0"/>
          <w:sz w:val="19"/>
          <w:szCs w:val="19"/>
          <w:lang w:eastAsia="en-GB"/>
          <w14:ligatures w14:val="none"/>
        </w:rPr>
        <w:t>, Preprint: </w:t>
      </w:r>
      <w:hyperlink r:id="rId22" w:tgtFrame="_blank" w:tooltip="https://chemrxiv.org/engage/chemrxiv/article-details/62974da519595958f0bcc339" w:history="1">
        <w:r w:rsidR="004A6CFA" w:rsidRPr="004A6CFA">
          <w:rPr>
            <w:rFonts w:ascii="Lucida Grande" w:eastAsia="Times New Roman" w:hAnsi="Lucida Grande" w:cs="Lucida Grande"/>
            <w:color w:val="436976"/>
            <w:kern w:val="0"/>
            <w:sz w:val="19"/>
            <w:szCs w:val="19"/>
            <w:u w:val="single"/>
            <w:lang w:eastAsia="en-GB"/>
            <w14:ligatures w14:val="none"/>
          </w:rPr>
          <w:t>10.26434/chemrxiv-2022-13j2v</w:t>
        </w:r>
      </w:hyperlink>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23" w:tgtFrame="_blank" w:tooltip="https://doi.org/10.1103/PhysRevA.106.032203" w:history="1">
        <w:r w:rsidR="004A6CFA" w:rsidRPr="004A6CFA">
          <w:rPr>
            <w:rFonts w:ascii="Lucida Grande" w:eastAsia="Times New Roman" w:hAnsi="Lucida Grande" w:cs="Lucida Grande"/>
            <w:color w:val="436976"/>
            <w:kern w:val="0"/>
            <w:sz w:val="19"/>
            <w:szCs w:val="19"/>
            <w:u w:val="single"/>
            <w:lang w:eastAsia="en-GB"/>
            <w14:ligatures w14:val="none"/>
          </w:rPr>
          <w:t>Publi. 47:</w:t>
        </w:r>
      </w:hyperlink>
      <w:r w:rsidR="004A6CFA" w:rsidRPr="004A6CFA">
        <w:rPr>
          <w:rFonts w:ascii="Lucida Grande" w:eastAsia="Times New Roman" w:hAnsi="Lucida Grande" w:cs="Lucida Grande"/>
          <w:color w:val="000000"/>
          <w:kern w:val="0"/>
          <w:sz w:val="19"/>
          <w:szCs w:val="19"/>
          <w:lang w:eastAsia="en-GB"/>
          <w14:ligatures w14:val="none"/>
        </w:rPr>
        <w:t> “Reduced density matrix functional theory from an ab initio seniority-zero wave function: Exact and approximate formulations along adiabatic connection paths”- B. Senjean, S. Yalouz, N. Nakatani, and E. Fromager, </w:t>
      </w:r>
      <w:r w:rsidR="004A6CFA" w:rsidRPr="004A6CFA">
        <w:rPr>
          <w:rFonts w:ascii="Lucida Grande" w:eastAsia="Times New Roman" w:hAnsi="Lucida Grande" w:cs="Lucida Grande"/>
          <w:i/>
          <w:iCs/>
          <w:color w:val="000000"/>
          <w:kern w:val="0"/>
          <w:sz w:val="19"/>
          <w:szCs w:val="19"/>
          <w:lang w:eastAsia="en-GB"/>
          <w14:ligatures w14:val="none"/>
        </w:rPr>
        <w:t>Phys. Rev. A</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106</w:t>
      </w:r>
      <w:r w:rsidR="004A6CFA" w:rsidRPr="004A6CFA">
        <w:rPr>
          <w:rFonts w:ascii="Lucida Grande" w:eastAsia="Times New Roman" w:hAnsi="Lucida Grande" w:cs="Lucida Grande"/>
          <w:color w:val="000000"/>
          <w:kern w:val="0"/>
          <w:sz w:val="19"/>
          <w:szCs w:val="19"/>
          <w:lang w:eastAsia="en-GB"/>
          <w14:ligatures w14:val="none"/>
        </w:rPr>
        <w:t>, 032203 (2022), Preprint: </w:t>
      </w:r>
      <w:hyperlink r:id="rId24" w:tgtFrame="_blank" w:tooltip="https://arxiv.org/abs/2204.00699" w:history="1">
        <w:r w:rsidR="004A6CFA" w:rsidRPr="004A6CFA">
          <w:rPr>
            <w:rFonts w:ascii="Lucida Grande" w:eastAsia="Times New Roman" w:hAnsi="Lucida Grande" w:cs="Lucida Grande"/>
            <w:color w:val="436976"/>
            <w:kern w:val="0"/>
            <w:sz w:val="19"/>
            <w:szCs w:val="19"/>
            <w:u w:val="single"/>
            <w:lang w:eastAsia="en-GB"/>
            <w14:ligatures w14:val="none"/>
          </w:rPr>
          <w:t>arXiv:2204.00699</w:t>
        </w:r>
      </w:hyperlink>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25" w:tgtFrame="_blank" w:tooltip="https://doi.org/10.3390/computation10030045" w:history="1">
        <w:r w:rsidR="004A6CFA" w:rsidRPr="004A6CFA">
          <w:rPr>
            <w:rFonts w:ascii="Lucida Grande" w:eastAsia="Times New Roman" w:hAnsi="Lucida Grande" w:cs="Lucida Grande"/>
            <w:color w:val="436976"/>
            <w:kern w:val="0"/>
            <w:sz w:val="19"/>
            <w:szCs w:val="19"/>
            <w:u w:val="single"/>
            <w:lang w:eastAsia="en-GB"/>
            <w14:ligatures w14:val="none"/>
          </w:rPr>
          <w:t>Publi. 46:</w:t>
        </w:r>
      </w:hyperlink>
      <w:r w:rsidR="004A6CFA" w:rsidRPr="004A6CFA">
        <w:rPr>
          <w:rFonts w:ascii="Lucida Grande" w:eastAsia="Times New Roman" w:hAnsi="Lucida Grande" w:cs="Lucida Grande"/>
          <w:color w:val="000000"/>
          <w:kern w:val="0"/>
          <w:sz w:val="19"/>
          <w:szCs w:val="19"/>
          <w:lang w:eastAsia="en-GB"/>
          <w14:ligatures w14:val="none"/>
        </w:rPr>
        <w:t> “Local Potential Functional Embedding Theory: A Self-Consistent Flavor of Density Functional Theory for Lattices without Density Functionals”- S. Sekaran, M. Saubanère, and E. Fromager, </w:t>
      </w:r>
      <w:r w:rsidR="004A6CFA" w:rsidRPr="004A6CFA">
        <w:rPr>
          <w:rFonts w:ascii="Lucida Grande" w:eastAsia="Times New Roman" w:hAnsi="Lucida Grande" w:cs="Lucida Grande"/>
          <w:i/>
          <w:iCs/>
          <w:color w:val="000000"/>
          <w:kern w:val="0"/>
          <w:sz w:val="19"/>
          <w:szCs w:val="19"/>
          <w:lang w:eastAsia="en-GB"/>
          <w14:ligatures w14:val="none"/>
        </w:rPr>
        <w:t>Computation</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2022</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i/>
          <w:iCs/>
          <w:color w:val="000000"/>
          <w:kern w:val="0"/>
          <w:sz w:val="19"/>
          <w:szCs w:val="19"/>
          <w:lang w:eastAsia="en-GB"/>
          <w14:ligatures w14:val="none"/>
        </w:rPr>
        <w:t>10</w:t>
      </w:r>
      <w:r w:rsidR="004A6CFA" w:rsidRPr="004A6CFA">
        <w:rPr>
          <w:rFonts w:ascii="Lucida Grande" w:eastAsia="Times New Roman" w:hAnsi="Lucida Grande" w:cs="Lucida Grande"/>
          <w:color w:val="000000"/>
          <w:kern w:val="0"/>
          <w:sz w:val="19"/>
          <w:szCs w:val="19"/>
          <w:lang w:eastAsia="en-GB"/>
          <w14:ligatures w14:val="none"/>
        </w:rPr>
        <w:t>, 45. </w:t>
      </w:r>
      <w:r w:rsidR="004A6CFA" w:rsidRPr="004A6CFA">
        <w:rPr>
          <w:rFonts w:ascii="Lucida Grande" w:eastAsia="Times New Roman" w:hAnsi="Lucida Grande" w:cs="Lucida Grande"/>
          <w:b/>
          <w:bCs/>
          <w:color w:val="000000"/>
          <w:kern w:val="0"/>
          <w:sz w:val="19"/>
          <w:szCs w:val="19"/>
          <w:lang w:eastAsia="en-GB"/>
          <w14:ligatures w14:val="none"/>
        </w:rPr>
        <w:t>[invited paper in the special issue of </w:t>
      </w:r>
      <w:r w:rsidR="004A6CFA" w:rsidRPr="004A6CFA">
        <w:rPr>
          <w:rFonts w:ascii="Lucida Grande" w:eastAsia="Times New Roman" w:hAnsi="Lucida Grande" w:cs="Lucida Grande"/>
          <w:b/>
          <w:bCs/>
          <w:i/>
          <w:iCs/>
          <w:color w:val="000000"/>
          <w:kern w:val="0"/>
          <w:sz w:val="19"/>
          <w:szCs w:val="19"/>
          <w:lang w:eastAsia="en-GB"/>
          <w14:ligatures w14:val="none"/>
        </w:rPr>
        <w:t>Computation</w:t>
      </w:r>
      <w:r w:rsidR="004A6CFA" w:rsidRPr="004A6CFA">
        <w:rPr>
          <w:rFonts w:ascii="Lucida Grande" w:eastAsia="Times New Roman" w:hAnsi="Lucida Grande" w:cs="Lucida Grande"/>
          <w:b/>
          <w:bCs/>
          <w:color w:val="000000"/>
          <w:kern w:val="0"/>
          <w:sz w:val="19"/>
          <w:szCs w:val="19"/>
          <w:lang w:eastAsia="en-GB"/>
          <w14:ligatures w14:val="none"/>
        </w:rPr>
        <w:t> in honour of Karlheinz Schwarz on the occasion of his 80th birthday]</w:t>
      </w:r>
      <w:r w:rsidR="004A6CFA" w:rsidRPr="004A6CFA">
        <w:rPr>
          <w:rFonts w:ascii="Lucida Grande" w:eastAsia="Times New Roman" w:hAnsi="Lucida Grande" w:cs="Lucida Grande"/>
          <w:color w:val="000000"/>
          <w:kern w:val="0"/>
          <w:sz w:val="19"/>
          <w:szCs w:val="19"/>
          <w:lang w:eastAsia="en-GB"/>
          <w14:ligatures w14:val="none"/>
        </w:rPr>
        <w:t> Preprint: </w:t>
      </w:r>
      <w:hyperlink r:id="rId26" w:tgtFrame="_blank" w:tooltip="https://arxiv.org/abs/2202.08071" w:history="1">
        <w:r w:rsidR="004A6CFA" w:rsidRPr="004A6CFA">
          <w:rPr>
            <w:rFonts w:ascii="Lucida Grande" w:eastAsia="Times New Roman" w:hAnsi="Lucida Grande" w:cs="Lucida Grande"/>
            <w:color w:val="436976"/>
            <w:kern w:val="0"/>
            <w:sz w:val="19"/>
            <w:szCs w:val="19"/>
            <w:u w:val="single"/>
            <w:lang w:eastAsia="en-GB"/>
            <w14:ligatures w14:val="none"/>
          </w:rPr>
          <w:t>arXiv:2202.08071</w:t>
        </w:r>
      </w:hyperlink>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27" w:tgtFrame="_blank" w:tooltip="https://doi.org/10.1007/s41061-021-00359-1" w:history="1">
        <w:r w:rsidR="004A6CFA" w:rsidRPr="004A6CFA">
          <w:rPr>
            <w:rFonts w:ascii="Lucida Grande" w:eastAsia="Times New Roman" w:hAnsi="Lucida Grande" w:cs="Lucida Grande"/>
            <w:color w:val="436976"/>
            <w:kern w:val="0"/>
            <w:sz w:val="19"/>
            <w:szCs w:val="19"/>
            <w:u w:val="single"/>
            <w:lang w:eastAsia="en-GB"/>
            <w14:ligatures w14:val="none"/>
          </w:rPr>
          <w:t>Publi. 45:</w:t>
        </w:r>
      </w:hyperlink>
      <w:r w:rsidR="004A6CFA" w:rsidRPr="004A6CFA">
        <w:rPr>
          <w:rFonts w:ascii="Lucida Grande" w:eastAsia="Times New Roman" w:hAnsi="Lucida Grande" w:cs="Lucida Grande"/>
          <w:color w:val="000000"/>
          <w:kern w:val="0"/>
          <w:sz w:val="19"/>
          <w:szCs w:val="19"/>
          <w:lang w:eastAsia="en-GB"/>
          <w14:ligatures w14:val="none"/>
        </w:rPr>
        <w:t> “Ensemble Density Functional Theory of Neutral and Charged Excitations”- F. Cernatic, B. Senjean, V. Robert, and E. Fromager, </w:t>
      </w:r>
      <w:r w:rsidR="004A6CFA" w:rsidRPr="004A6CFA">
        <w:rPr>
          <w:rFonts w:ascii="Lucida Grande" w:eastAsia="Times New Roman" w:hAnsi="Lucida Grande" w:cs="Lucida Grande"/>
          <w:i/>
          <w:iCs/>
          <w:color w:val="000000"/>
          <w:kern w:val="0"/>
          <w:sz w:val="19"/>
          <w:szCs w:val="19"/>
          <w:lang w:eastAsia="en-GB"/>
          <w14:ligatures w14:val="none"/>
        </w:rPr>
        <w:t>Top Curr Chem (Z)</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380</w:t>
      </w:r>
      <w:r w:rsidR="004A6CFA" w:rsidRPr="004A6CFA">
        <w:rPr>
          <w:rFonts w:ascii="Lucida Grande" w:eastAsia="Times New Roman" w:hAnsi="Lucida Grande" w:cs="Lucida Grande"/>
          <w:color w:val="000000"/>
          <w:kern w:val="0"/>
          <w:sz w:val="19"/>
          <w:szCs w:val="19"/>
          <w:lang w:eastAsia="en-GB"/>
          <w14:ligatures w14:val="none"/>
        </w:rPr>
        <w:t>, 4 (2022), </w:t>
      </w:r>
      <w:r w:rsidR="004A6CFA" w:rsidRPr="004A6CFA">
        <w:rPr>
          <w:rFonts w:ascii="Lucida Grande" w:eastAsia="Times New Roman" w:hAnsi="Lucida Grande" w:cs="Lucida Grande"/>
          <w:b/>
          <w:bCs/>
          <w:i/>
          <w:iCs/>
          <w:color w:val="000000"/>
          <w:kern w:val="0"/>
          <w:sz w:val="19"/>
          <w:szCs w:val="19"/>
          <w:lang w:eastAsia="en-GB"/>
          <w14:ligatures w14:val="none"/>
        </w:rPr>
        <w:t>review article in the “New Horizon in Computational Chemistry Software” topical collection.</w:t>
      </w:r>
      <w:r w:rsidR="004A6CFA" w:rsidRPr="004A6CFA">
        <w:rPr>
          <w:rFonts w:ascii="Lucida Grande" w:eastAsia="Times New Roman" w:hAnsi="Lucida Grande" w:cs="Lucida Grande"/>
          <w:color w:val="000000"/>
          <w:kern w:val="0"/>
          <w:sz w:val="19"/>
          <w:szCs w:val="19"/>
          <w:lang w:eastAsia="en-GB"/>
          <w14:ligatures w14:val="none"/>
        </w:rPr>
        <w:t> Also published as a </w:t>
      </w:r>
      <w:hyperlink r:id="rId28" w:tgtFrame="_blank" w:tooltip="https://doi.org/10.1007/978-3-031-07658-9_8" w:history="1">
        <w:r w:rsidR="004A6CFA" w:rsidRPr="004A6CFA">
          <w:rPr>
            <w:rFonts w:ascii="Lucida Grande" w:eastAsia="Times New Roman" w:hAnsi="Lucida Grande" w:cs="Lucida Grande"/>
            <w:color w:val="436976"/>
            <w:kern w:val="0"/>
            <w:sz w:val="19"/>
            <w:szCs w:val="19"/>
            <w:u w:val="single"/>
            <w:lang w:eastAsia="en-GB"/>
            <w14:ligatures w14:val="none"/>
          </w:rPr>
          <w:t>book chapter</w:t>
        </w:r>
      </w:hyperlink>
      <w:r w:rsidR="004A6CFA" w:rsidRPr="004A6CFA">
        <w:rPr>
          <w:rFonts w:ascii="Lucida Grande" w:eastAsia="Times New Roman" w:hAnsi="Lucida Grande" w:cs="Lucida Grande"/>
          <w:color w:val="000000"/>
          <w:kern w:val="0"/>
          <w:sz w:val="19"/>
          <w:szCs w:val="19"/>
          <w:lang w:eastAsia="en-GB"/>
          <w14:ligatures w14:val="none"/>
        </w:rPr>
        <w:t>, preprint: </w:t>
      </w:r>
      <w:hyperlink r:id="rId29" w:tgtFrame="_blank" w:tooltip="https://arxiv.org/abs/2109.04943" w:history="1">
        <w:r w:rsidR="004A6CFA" w:rsidRPr="004A6CFA">
          <w:rPr>
            <w:rFonts w:ascii="Lucida Grande" w:eastAsia="Times New Roman" w:hAnsi="Lucida Grande" w:cs="Lucida Grande"/>
            <w:color w:val="436976"/>
            <w:kern w:val="0"/>
            <w:sz w:val="19"/>
            <w:szCs w:val="19"/>
            <w:u w:val="single"/>
            <w:lang w:eastAsia="en-GB"/>
            <w14:ligatures w14:val="none"/>
          </w:rPr>
          <w:t>arXiv:2109.04943</w:t>
        </w:r>
      </w:hyperlink>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30" w:tgtFrame="_blank" w:tooltip="https://doi.org/10.1103/PhysRevB.104.035121" w:history="1">
        <w:r w:rsidR="004A6CFA" w:rsidRPr="004A6CFA">
          <w:rPr>
            <w:rFonts w:ascii="Lucida Grande" w:eastAsia="Times New Roman" w:hAnsi="Lucida Grande" w:cs="Lucida Grande"/>
            <w:color w:val="436976"/>
            <w:kern w:val="0"/>
            <w:sz w:val="19"/>
            <w:szCs w:val="19"/>
            <w:u w:val="single"/>
            <w:lang w:eastAsia="en-GB"/>
            <w14:ligatures w14:val="none"/>
          </w:rPr>
          <w:t>Publi. 44:</w:t>
        </w:r>
      </w:hyperlink>
      <w:r w:rsidR="004A6CFA" w:rsidRPr="004A6CFA">
        <w:rPr>
          <w:rFonts w:ascii="Lucida Grande" w:eastAsia="Times New Roman" w:hAnsi="Lucida Grande" w:cs="Lucida Grande"/>
          <w:color w:val="000000"/>
          <w:kern w:val="0"/>
          <w:sz w:val="19"/>
          <w:szCs w:val="19"/>
          <w:lang w:eastAsia="en-GB"/>
          <w14:ligatures w14:val="none"/>
        </w:rPr>
        <w:t> “Householder transformed density matrix functional embedding theory”- S. Sekaran, M. Tsuchiizu, M. Saubanère, and E. Fromager, </w:t>
      </w:r>
      <w:r w:rsidR="004A6CFA" w:rsidRPr="004A6CFA">
        <w:rPr>
          <w:rFonts w:ascii="Lucida Grande" w:eastAsia="Times New Roman" w:hAnsi="Lucida Grande" w:cs="Lucida Grande"/>
          <w:i/>
          <w:iCs/>
          <w:color w:val="000000"/>
          <w:kern w:val="0"/>
          <w:sz w:val="19"/>
          <w:szCs w:val="19"/>
          <w:lang w:eastAsia="en-GB"/>
          <w14:ligatures w14:val="none"/>
        </w:rPr>
        <w:t>Phys. Rev. B</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104</w:t>
      </w:r>
      <w:r w:rsidR="004A6CFA" w:rsidRPr="004A6CFA">
        <w:rPr>
          <w:rFonts w:ascii="Lucida Grande" w:eastAsia="Times New Roman" w:hAnsi="Lucida Grande" w:cs="Lucida Grande"/>
          <w:color w:val="000000"/>
          <w:kern w:val="0"/>
          <w:sz w:val="19"/>
          <w:szCs w:val="19"/>
          <w:lang w:eastAsia="en-GB"/>
          <w14:ligatures w14:val="none"/>
        </w:rPr>
        <w:t>, 035121 (2021), Preprint: </w:t>
      </w:r>
      <w:hyperlink r:id="rId31" w:tgtFrame="_blank" w:tooltip="https://arxiv.org/abs/2103.04194" w:history="1">
        <w:r w:rsidR="004A6CFA" w:rsidRPr="004A6CFA">
          <w:rPr>
            <w:rFonts w:ascii="Lucida Grande" w:eastAsia="Times New Roman" w:hAnsi="Lucida Grande" w:cs="Lucida Grande"/>
            <w:color w:val="436976"/>
            <w:kern w:val="0"/>
            <w:sz w:val="19"/>
            <w:szCs w:val="19"/>
            <w:u w:val="single"/>
            <w:lang w:eastAsia="en-GB"/>
            <w14:ligatures w14:val="none"/>
          </w:rPr>
          <w:t>arXiv:2103.04194</w:t>
        </w:r>
      </w:hyperlink>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32" w:tgtFrame="_blank" w:tooltip="https://doi.org/10.1103/PhysRevA.103.012806" w:history="1">
        <w:r w:rsidR="004A6CFA" w:rsidRPr="004A6CFA">
          <w:rPr>
            <w:rFonts w:ascii="Lucida Grande" w:eastAsia="Times New Roman" w:hAnsi="Lucida Grande" w:cs="Lucida Grande"/>
            <w:color w:val="436976"/>
            <w:kern w:val="0"/>
            <w:sz w:val="19"/>
            <w:szCs w:val="19"/>
            <w:u w:val="single"/>
            <w:lang w:eastAsia="en-GB"/>
            <w14:ligatures w14:val="none"/>
          </w:rPr>
          <w:t>Publi. 43:</w:t>
        </w:r>
      </w:hyperlink>
      <w:r w:rsidR="004A6CFA" w:rsidRPr="004A6CFA">
        <w:rPr>
          <w:rFonts w:ascii="Lucida Grande" w:eastAsia="Times New Roman" w:hAnsi="Lucida Grande" w:cs="Lucida Grande"/>
          <w:color w:val="000000"/>
          <w:kern w:val="0"/>
          <w:sz w:val="19"/>
          <w:szCs w:val="19"/>
          <w:lang w:eastAsia="en-GB"/>
          <w14:ligatures w14:val="none"/>
        </w:rPr>
        <w:t> “Exact exchange-correlation potentials for calculating the fundamental gap with a fixed number of electrons”- M. J. P. Hodgson, J. Wetherell, and E. Fromager, </w:t>
      </w:r>
      <w:r w:rsidR="004A6CFA" w:rsidRPr="004A6CFA">
        <w:rPr>
          <w:rFonts w:ascii="Lucida Grande" w:eastAsia="Times New Roman" w:hAnsi="Lucida Grande" w:cs="Lucida Grande"/>
          <w:i/>
          <w:iCs/>
          <w:color w:val="000000"/>
          <w:kern w:val="0"/>
          <w:sz w:val="19"/>
          <w:szCs w:val="19"/>
          <w:lang w:eastAsia="en-GB"/>
          <w14:ligatures w14:val="none"/>
        </w:rPr>
        <w:t>Phys. Rev. A</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103</w:t>
      </w:r>
      <w:r w:rsidR="004A6CFA" w:rsidRPr="004A6CFA">
        <w:rPr>
          <w:rFonts w:ascii="Lucida Grande" w:eastAsia="Times New Roman" w:hAnsi="Lucida Grande" w:cs="Lucida Grande"/>
          <w:color w:val="000000"/>
          <w:kern w:val="0"/>
          <w:sz w:val="19"/>
          <w:szCs w:val="19"/>
          <w:lang w:eastAsia="en-GB"/>
          <w14:ligatures w14:val="none"/>
        </w:rPr>
        <w:t>, 012806 (2021), Preprint: </w:t>
      </w:r>
      <w:hyperlink r:id="rId33" w:tgtFrame="_blank" w:tooltip="https://arxiv.org/abs/2010.05642" w:history="1">
        <w:r w:rsidR="004A6CFA" w:rsidRPr="004A6CFA">
          <w:rPr>
            <w:rFonts w:ascii="Lucida Grande" w:eastAsia="Times New Roman" w:hAnsi="Lucida Grande" w:cs="Lucida Grande"/>
            <w:color w:val="436976"/>
            <w:kern w:val="0"/>
            <w:sz w:val="19"/>
            <w:szCs w:val="19"/>
            <w:u w:val="single"/>
            <w:lang w:eastAsia="en-GB"/>
            <w14:ligatures w14:val="none"/>
          </w:rPr>
          <w:t>arXiv:2010.05642</w:t>
        </w:r>
      </w:hyperlink>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34" w:tgtFrame="_blank" w:tooltip="https://doi.org/10.1039/D0FD90026E" w:history="1">
        <w:r w:rsidR="004A6CFA" w:rsidRPr="004A6CFA">
          <w:rPr>
            <w:rFonts w:ascii="Lucida Grande" w:eastAsia="Times New Roman" w:hAnsi="Lucida Grande" w:cs="Lucida Grande"/>
            <w:color w:val="436976"/>
            <w:kern w:val="0"/>
            <w:sz w:val="19"/>
            <w:szCs w:val="19"/>
            <w:u w:val="single"/>
            <w:lang w:eastAsia="en-GB"/>
            <w14:ligatures w14:val="none"/>
          </w:rPr>
          <w:t>Publi. 42:</w:t>
        </w:r>
      </w:hyperlink>
      <w:r w:rsidR="004A6CFA" w:rsidRPr="004A6CFA">
        <w:rPr>
          <w:rFonts w:ascii="Lucida Grande" w:eastAsia="Times New Roman" w:hAnsi="Lucida Grande" w:cs="Lucida Grande"/>
          <w:color w:val="000000"/>
          <w:kern w:val="0"/>
          <w:sz w:val="19"/>
          <w:szCs w:val="19"/>
          <w:lang w:eastAsia="en-GB"/>
          <w14:ligatures w14:val="none"/>
        </w:rPr>
        <w:t> “New approaches to study excited states in density functional theory: general discussion”- Jan Gerit Brandenburg, Kieron Burke, Emmanuel Fromager, Matteo Gatti, Sara Giarrusso, Nikitas I Gidopoulos, Paola Gori-Giorgi, Duncan Gowland, Trygve Helgaker, Matthew JP Hodgson, Lionel Lacombe, Gianluca Levi, Pierre-François Loos, Neepa T Maitra, Eduardo Maurina Morais, Nisha Mehta, Filippo Monti, Manasi R Mulay, Katarzyna Pernal, Lucia Reining, Pina Romaniello, Matthew R Ryder, Andreas Savin, Dumitru Sirbu, Andrew M Teale, Alex JW Thom, Donald G Truhlar, Jack Wetherell, Weitao Yang, </w:t>
      </w:r>
      <w:r w:rsidR="004A6CFA" w:rsidRPr="004A6CFA">
        <w:rPr>
          <w:rFonts w:ascii="Lucida Grande" w:eastAsia="Times New Roman" w:hAnsi="Lucida Grande" w:cs="Lucida Grande"/>
          <w:i/>
          <w:iCs/>
          <w:color w:val="000000"/>
          <w:kern w:val="0"/>
          <w:sz w:val="19"/>
          <w:szCs w:val="19"/>
          <w:lang w:eastAsia="en-GB"/>
          <w14:ligatures w14:val="none"/>
        </w:rPr>
        <w:t>Faraday Discuss.</w:t>
      </w:r>
      <w:r w:rsidR="004A6CFA" w:rsidRPr="004A6CFA">
        <w:rPr>
          <w:rFonts w:ascii="Lucida Grande" w:eastAsia="Times New Roman" w:hAnsi="Lucida Grande" w:cs="Lucida Grande"/>
          <w:color w:val="000000"/>
          <w:kern w:val="0"/>
          <w:sz w:val="19"/>
          <w:szCs w:val="19"/>
          <w:lang w:eastAsia="en-GB"/>
          <w14:ligatures w14:val="none"/>
        </w:rPr>
        <w:t>, 2020, </w:t>
      </w:r>
      <w:r w:rsidR="004A6CFA" w:rsidRPr="004A6CFA">
        <w:rPr>
          <w:rFonts w:ascii="Lucida Grande" w:eastAsia="Times New Roman" w:hAnsi="Lucida Grande" w:cs="Lucida Grande"/>
          <w:b/>
          <w:bCs/>
          <w:color w:val="000000"/>
          <w:kern w:val="0"/>
          <w:sz w:val="19"/>
          <w:szCs w:val="19"/>
          <w:lang w:eastAsia="en-GB"/>
          <w14:ligatures w14:val="none"/>
        </w:rPr>
        <w:t>224</w:t>
      </w:r>
      <w:r w:rsidR="004A6CFA" w:rsidRPr="004A6CFA">
        <w:rPr>
          <w:rFonts w:ascii="Lucida Grande" w:eastAsia="Times New Roman" w:hAnsi="Lucida Grande" w:cs="Lucida Grande"/>
          <w:color w:val="000000"/>
          <w:kern w:val="0"/>
          <w:sz w:val="19"/>
          <w:szCs w:val="19"/>
          <w:lang w:eastAsia="en-GB"/>
          <w14:ligatures w14:val="none"/>
        </w:rPr>
        <w:t>, 483-508.</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35" w:tgtFrame="_blank" w:tooltip="https://doi.org/10.1039/D0FD00059K" w:history="1">
        <w:r w:rsidR="004A6CFA" w:rsidRPr="004A6CFA">
          <w:rPr>
            <w:rFonts w:ascii="Lucida Grande" w:eastAsia="Times New Roman" w:hAnsi="Lucida Grande" w:cs="Lucida Grande"/>
            <w:color w:val="436976"/>
            <w:kern w:val="0"/>
            <w:sz w:val="19"/>
            <w:szCs w:val="19"/>
            <w:u w:val="single"/>
            <w:lang w:eastAsia="en-GB"/>
            <w14:ligatures w14:val="none"/>
          </w:rPr>
          <w:t>Publi. 41:</w:t>
        </w:r>
      </w:hyperlink>
      <w:r w:rsidR="004A6CFA" w:rsidRPr="004A6CFA">
        <w:rPr>
          <w:rFonts w:ascii="Lucida Grande" w:eastAsia="Times New Roman" w:hAnsi="Lucida Grande" w:cs="Lucida Grande"/>
          <w:color w:val="000000"/>
          <w:kern w:val="0"/>
          <w:sz w:val="19"/>
          <w:szCs w:val="19"/>
          <w:lang w:eastAsia="en-GB"/>
          <w14:ligatures w14:val="none"/>
        </w:rPr>
        <w:t> “Weight Dependence of Local Exchange-Correlation Functionals in Ensemble Density-Functional Theory: Double Excitations in Two-Electron Systems”- C. Marut, B. Senjean, E. Fromager, and P.-F. Loos,  </w:t>
      </w:r>
      <w:r w:rsidR="004A6CFA" w:rsidRPr="004A6CFA">
        <w:rPr>
          <w:rFonts w:ascii="Lucida Grande" w:eastAsia="Times New Roman" w:hAnsi="Lucida Grande" w:cs="Lucida Grande"/>
          <w:i/>
          <w:iCs/>
          <w:color w:val="000000"/>
          <w:kern w:val="0"/>
          <w:sz w:val="19"/>
          <w:szCs w:val="19"/>
          <w:lang w:eastAsia="en-GB"/>
          <w14:ligatures w14:val="none"/>
        </w:rPr>
        <w:t>Faraday Discuss.</w:t>
      </w:r>
      <w:r w:rsidR="004A6CFA" w:rsidRPr="004A6CFA">
        <w:rPr>
          <w:rFonts w:ascii="Lucida Grande" w:eastAsia="Times New Roman" w:hAnsi="Lucida Grande" w:cs="Lucida Grande"/>
          <w:color w:val="000000"/>
          <w:kern w:val="0"/>
          <w:sz w:val="19"/>
          <w:szCs w:val="19"/>
          <w:lang w:eastAsia="en-GB"/>
          <w14:ligatures w14:val="none"/>
        </w:rPr>
        <w:t>, 2020, </w:t>
      </w:r>
      <w:r w:rsidR="004A6CFA" w:rsidRPr="004A6CFA">
        <w:rPr>
          <w:rFonts w:ascii="Lucida Grande" w:eastAsia="Times New Roman" w:hAnsi="Lucida Grande" w:cs="Lucida Grande"/>
          <w:b/>
          <w:bCs/>
          <w:color w:val="000000"/>
          <w:kern w:val="0"/>
          <w:sz w:val="19"/>
          <w:szCs w:val="19"/>
          <w:lang w:eastAsia="en-GB"/>
          <w14:ligatures w14:val="none"/>
        </w:rPr>
        <w:t>224</w:t>
      </w:r>
      <w:r w:rsidR="004A6CFA" w:rsidRPr="004A6CFA">
        <w:rPr>
          <w:rFonts w:ascii="Lucida Grande" w:eastAsia="Times New Roman" w:hAnsi="Lucida Grande" w:cs="Lucida Grande"/>
          <w:color w:val="000000"/>
          <w:kern w:val="0"/>
          <w:sz w:val="19"/>
          <w:szCs w:val="19"/>
          <w:lang w:eastAsia="en-GB"/>
          <w14:ligatures w14:val="none"/>
        </w:rPr>
        <w:t>, 402-423, Preprint: </w:t>
      </w:r>
      <w:hyperlink r:id="rId36" w:tgtFrame="_blank" w:tooltip="https://arxiv.org/abs/2005.06159" w:history="1">
        <w:r w:rsidR="004A6CFA" w:rsidRPr="004A6CFA">
          <w:rPr>
            <w:rFonts w:ascii="Lucida Grande" w:eastAsia="Times New Roman" w:hAnsi="Lucida Grande" w:cs="Lucida Grande"/>
            <w:color w:val="436976"/>
            <w:kern w:val="0"/>
            <w:sz w:val="19"/>
            <w:szCs w:val="19"/>
            <w:u w:val="single"/>
            <w:lang w:eastAsia="en-GB"/>
            <w14:ligatures w14:val="none"/>
          </w:rPr>
          <w:t>arXiv:2005.06159</w:t>
        </w:r>
      </w:hyperlink>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37" w:tgtFrame="_blank" w:tooltip="https://doi.org/10.1039/D0FD90025G" w:history="1">
        <w:r w:rsidR="004A6CFA" w:rsidRPr="004A6CFA">
          <w:rPr>
            <w:rFonts w:ascii="Lucida Grande" w:eastAsia="Times New Roman" w:hAnsi="Lucida Grande" w:cs="Lucida Grande"/>
            <w:color w:val="436976"/>
            <w:kern w:val="0"/>
            <w:sz w:val="19"/>
            <w:szCs w:val="19"/>
            <w:u w:val="single"/>
            <w:lang w:eastAsia="en-GB"/>
            <w14:ligatures w14:val="none"/>
          </w:rPr>
          <w:t>Publi. 40:</w:t>
        </w:r>
      </w:hyperlink>
      <w:r w:rsidR="004A6CFA" w:rsidRPr="004A6CFA">
        <w:rPr>
          <w:rFonts w:ascii="Lucida Grande" w:eastAsia="Times New Roman" w:hAnsi="Lucida Grande" w:cs="Lucida Grande"/>
          <w:color w:val="000000"/>
          <w:kern w:val="0"/>
          <w:sz w:val="19"/>
          <w:szCs w:val="19"/>
          <w:lang w:eastAsia="en-GB"/>
          <w14:ligatures w14:val="none"/>
        </w:rPr>
        <w:t> “Strong correlation in density functional theory: general discussion”- Emmanuel Fromager, Nikitas Gidopoulos, Paola Gori-Giorgi, Trygve Helgaker, Pierre-François Loos, Thomas Malcomson, Katarzyna Pernal, Andreas Savin, Donald G Truhlar, Meilani Wibowo, Weitao Yang, </w:t>
      </w:r>
      <w:r w:rsidR="004A6CFA" w:rsidRPr="004A6CFA">
        <w:rPr>
          <w:rFonts w:ascii="Lucida Grande" w:eastAsia="Times New Roman" w:hAnsi="Lucida Grande" w:cs="Lucida Grande"/>
          <w:i/>
          <w:iCs/>
          <w:color w:val="000000"/>
          <w:kern w:val="0"/>
          <w:sz w:val="19"/>
          <w:szCs w:val="19"/>
          <w:lang w:eastAsia="en-GB"/>
          <w14:ligatures w14:val="none"/>
        </w:rPr>
        <w:t>Faraday Discuss.</w:t>
      </w:r>
      <w:r w:rsidR="004A6CFA" w:rsidRPr="004A6CFA">
        <w:rPr>
          <w:rFonts w:ascii="Lucida Grande" w:eastAsia="Times New Roman" w:hAnsi="Lucida Grande" w:cs="Lucida Grande"/>
          <w:color w:val="000000"/>
          <w:kern w:val="0"/>
          <w:sz w:val="19"/>
          <w:szCs w:val="19"/>
          <w:lang w:eastAsia="en-GB"/>
          <w14:ligatures w14:val="none"/>
        </w:rPr>
        <w:t>, 2020, </w:t>
      </w:r>
      <w:r w:rsidR="004A6CFA" w:rsidRPr="004A6CFA">
        <w:rPr>
          <w:rFonts w:ascii="Lucida Grande" w:eastAsia="Times New Roman" w:hAnsi="Lucida Grande" w:cs="Lucida Grande"/>
          <w:b/>
          <w:bCs/>
          <w:color w:val="000000"/>
          <w:kern w:val="0"/>
          <w:sz w:val="19"/>
          <w:szCs w:val="19"/>
          <w:lang w:eastAsia="en-GB"/>
          <w14:ligatures w14:val="none"/>
        </w:rPr>
        <w:t>224</w:t>
      </w:r>
      <w:r w:rsidR="004A6CFA" w:rsidRPr="004A6CFA">
        <w:rPr>
          <w:rFonts w:ascii="Lucida Grande" w:eastAsia="Times New Roman" w:hAnsi="Lucida Grande" w:cs="Lucida Grande"/>
          <w:color w:val="000000"/>
          <w:kern w:val="0"/>
          <w:sz w:val="19"/>
          <w:szCs w:val="19"/>
          <w:lang w:eastAsia="en-GB"/>
          <w14:ligatures w14:val="none"/>
        </w:rPr>
        <w:t>, 373-381.</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38" w:tgtFrame="_blank" w:tooltip="https://doi.org/10.1039/D0FD90023K" w:history="1">
        <w:r w:rsidR="004A6CFA" w:rsidRPr="004A6CFA">
          <w:rPr>
            <w:rFonts w:ascii="Lucida Grande" w:eastAsia="Times New Roman" w:hAnsi="Lucida Grande" w:cs="Lucida Grande"/>
            <w:color w:val="436976"/>
            <w:kern w:val="0"/>
            <w:sz w:val="19"/>
            <w:szCs w:val="19"/>
            <w:u w:val="single"/>
            <w:lang w:eastAsia="en-GB"/>
            <w14:ligatures w14:val="none"/>
          </w:rPr>
          <w:t>Publi. 39:</w:t>
        </w:r>
      </w:hyperlink>
      <w:r w:rsidR="004A6CFA" w:rsidRPr="004A6CFA">
        <w:rPr>
          <w:rFonts w:ascii="Lucida Grande" w:eastAsia="Times New Roman" w:hAnsi="Lucida Grande" w:cs="Lucida Grande"/>
          <w:color w:val="000000"/>
          <w:kern w:val="0"/>
          <w:sz w:val="19"/>
          <w:szCs w:val="19"/>
          <w:lang w:eastAsia="en-GB"/>
          <w14:ligatures w14:val="none"/>
        </w:rPr>
        <w:t> “New density-functional approximations and beyond: general discussion”- Jan Gerit Brandenburg, Kieron Burke, Antonio Cancio, Jannis Erhard, Emmanuel Fromager, Abhisek Ghosal, Nikitas Gidopoulos, Paola Gori-Giorgi, Trygve Helgaker, Ben Hourahine, Christoph R Jacob, Derk Kooi, Neepa Maitra, Manasi R Mulay, Katarzyna Pernal, Aurora Pribram-Jones, Lucia Reining, Pina Romaniello, Matthew R Ryder, Andreas Savin, Chris-Kriton Skylaris, Andrew M Teale, David Tozer, Donald G Truhlar, Weitao Yang, </w:t>
      </w:r>
      <w:r w:rsidR="004A6CFA" w:rsidRPr="004A6CFA">
        <w:rPr>
          <w:rFonts w:ascii="Lucida Grande" w:eastAsia="Times New Roman" w:hAnsi="Lucida Grande" w:cs="Lucida Grande"/>
          <w:i/>
          <w:iCs/>
          <w:color w:val="000000"/>
          <w:kern w:val="0"/>
          <w:sz w:val="19"/>
          <w:szCs w:val="19"/>
          <w:lang w:eastAsia="en-GB"/>
          <w14:ligatures w14:val="none"/>
        </w:rPr>
        <w:t>Faraday Discuss.</w:t>
      </w:r>
      <w:r w:rsidR="004A6CFA" w:rsidRPr="004A6CFA">
        <w:rPr>
          <w:rFonts w:ascii="Lucida Grande" w:eastAsia="Times New Roman" w:hAnsi="Lucida Grande" w:cs="Lucida Grande"/>
          <w:color w:val="000000"/>
          <w:kern w:val="0"/>
          <w:sz w:val="19"/>
          <w:szCs w:val="19"/>
          <w:lang w:eastAsia="en-GB"/>
          <w14:ligatures w14:val="none"/>
        </w:rPr>
        <w:t>, 2020, </w:t>
      </w:r>
      <w:r w:rsidR="004A6CFA" w:rsidRPr="004A6CFA">
        <w:rPr>
          <w:rFonts w:ascii="Lucida Grande" w:eastAsia="Times New Roman" w:hAnsi="Lucida Grande" w:cs="Lucida Grande"/>
          <w:b/>
          <w:bCs/>
          <w:color w:val="000000"/>
          <w:kern w:val="0"/>
          <w:sz w:val="19"/>
          <w:szCs w:val="19"/>
          <w:lang w:eastAsia="en-GB"/>
          <w14:ligatures w14:val="none"/>
        </w:rPr>
        <w:t>224</w:t>
      </w:r>
      <w:r w:rsidR="004A6CFA" w:rsidRPr="004A6CFA">
        <w:rPr>
          <w:rFonts w:ascii="Lucida Grande" w:eastAsia="Times New Roman" w:hAnsi="Lucida Grande" w:cs="Lucida Grande"/>
          <w:color w:val="000000"/>
          <w:kern w:val="0"/>
          <w:sz w:val="19"/>
          <w:szCs w:val="19"/>
          <w:lang w:eastAsia="en-GB"/>
          <w14:ligatures w14:val="none"/>
        </w:rPr>
        <w:t>, 166-200.</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39" w:tgtFrame="_blank" w:tooltip="https://doi.org/10.1063/5.0007388" w:history="1">
        <w:r w:rsidR="004A6CFA" w:rsidRPr="004A6CFA">
          <w:rPr>
            <w:rFonts w:ascii="Lucida Grande" w:eastAsia="Times New Roman" w:hAnsi="Lucida Grande" w:cs="Lucida Grande"/>
            <w:color w:val="436976"/>
            <w:kern w:val="0"/>
            <w:sz w:val="19"/>
            <w:szCs w:val="19"/>
            <w:u w:val="single"/>
            <w:lang w:eastAsia="en-GB"/>
            <w14:ligatures w14:val="none"/>
          </w:rPr>
          <w:t>Publi. 38:</w:t>
        </w:r>
      </w:hyperlink>
      <w:r w:rsidR="004A6CFA" w:rsidRPr="004A6CFA">
        <w:rPr>
          <w:rFonts w:ascii="Lucida Grande" w:eastAsia="Times New Roman" w:hAnsi="Lucida Grande" w:cs="Lucida Grande"/>
          <w:color w:val="000000"/>
          <w:kern w:val="0"/>
          <w:sz w:val="19"/>
          <w:szCs w:val="19"/>
          <w:lang w:eastAsia="en-GB"/>
          <w14:ligatures w14:val="none"/>
        </w:rPr>
        <w:t> “A weight-dependent local correlation density-functional approximation for ensembles” - P.-F. Loos and E. Fromager,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152</w:t>
      </w:r>
      <w:r w:rsidR="004A6CFA" w:rsidRPr="004A6CFA">
        <w:rPr>
          <w:rFonts w:ascii="Lucida Grande" w:eastAsia="Times New Roman" w:hAnsi="Lucida Grande" w:cs="Lucida Grande"/>
          <w:color w:val="000000"/>
          <w:kern w:val="0"/>
          <w:sz w:val="19"/>
          <w:szCs w:val="19"/>
          <w:lang w:eastAsia="en-GB"/>
          <w14:ligatures w14:val="none"/>
        </w:rPr>
        <w:t>, 214101 (2020), </w:t>
      </w:r>
      <w:r w:rsidR="004A6CFA" w:rsidRPr="004A6CFA">
        <w:rPr>
          <w:rFonts w:ascii="Lucida Grande" w:eastAsia="Times New Roman" w:hAnsi="Lucida Grande" w:cs="Lucida Grande"/>
          <w:b/>
          <w:bCs/>
          <w:color w:val="000000"/>
          <w:kern w:val="0"/>
          <w:sz w:val="19"/>
          <w:szCs w:val="19"/>
          <w:lang w:eastAsia="en-GB"/>
          <w14:ligatures w14:val="none"/>
        </w:rPr>
        <w:t>JCP Editor's Pick</w:t>
      </w:r>
      <w:r w:rsidR="004A6CFA" w:rsidRPr="004A6CFA">
        <w:rPr>
          <w:rFonts w:ascii="Lucida Grande" w:eastAsia="Times New Roman" w:hAnsi="Lucida Grande" w:cs="Lucida Grande"/>
          <w:color w:val="000000"/>
          <w:kern w:val="0"/>
          <w:sz w:val="19"/>
          <w:szCs w:val="19"/>
          <w:lang w:eastAsia="en-GB"/>
          <w14:ligatures w14:val="none"/>
        </w:rPr>
        <w:t>, Preprint:</w:t>
      </w:r>
      <w:hyperlink r:id="rId40" w:tgtFrame="_blank" w:tooltip="https://arxiv.org/abs/2003.05553" w:history="1">
        <w:r w:rsidR="004A6CFA" w:rsidRPr="004A6CFA">
          <w:rPr>
            <w:rFonts w:ascii="Lucida Grande" w:eastAsia="Times New Roman" w:hAnsi="Lucida Grande" w:cs="Lucida Grande"/>
            <w:color w:val="436976"/>
            <w:kern w:val="0"/>
            <w:sz w:val="19"/>
            <w:szCs w:val="19"/>
            <w:u w:val="single"/>
            <w:lang w:eastAsia="en-GB"/>
            <w14:ligatures w14:val="none"/>
          </w:rPr>
          <w:t>arXiv:2003.05553</w:t>
        </w:r>
      </w:hyperlink>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41" w:tgtFrame="_blank" w:tooltip="https://link.aps.org/doi/10.1103/PhysRevLett.124.243001" w:history="1">
        <w:r w:rsidR="004A6CFA" w:rsidRPr="004A6CFA">
          <w:rPr>
            <w:rFonts w:ascii="Lucida Grande" w:eastAsia="Times New Roman" w:hAnsi="Lucida Grande" w:cs="Lucida Grande"/>
            <w:color w:val="436976"/>
            <w:kern w:val="0"/>
            <w:sz w:val="19"/>
            <w:szCs w:val="19"/>
            <w:u w:val="single"/>
            <w:lang w:eastAsia="en-GB"/>
            <w14:ligatures w14:val="none"/>
          </w:rPr>
          <w:t>Publi. 37:</w:t>
        </w:r>
      </w:hyperlink>
      <w:r w:rsidR="004A6CFA" w:rsidRPr="004A6CFA">
        <w:rPr>
          <w:rFonts w:ascii="Lucida Grande" w:eastAsia="Times New Roman" w:hAnsi="Lucida Grande" w:cs="Lucida Grande"/>
          <w:color w:val="000000"/>
          <w:kern w:val="0"/>
          <w:sz w:val="19"/>
          <w:szCs w:val="19"/>
          <w:lang w:eastAsia="en-GB"/>
          <w14:ligatures w14:val="none"/>
        </w:rPr>
        <w:t> “Individual Correlations in Ensemble Density Functional Theory: State- and Density-Driven Decompositions without Additional Kohn-Sham Systems” - E. Fromager, </w:t>
      </w:r>
      <w:r w:rsidR="004A6CFA" w:rsidRPr="004A6CFA">
        <w:rPr>
          <w:rFonts w:ascii="Lucida Grande" w:eastAsia="Times New Roman" w:hAnsi="Lucida Grande" w:cs="Lucida Grande"/>
          <w:i/>
          <w:iCs/>
          <w:color w:val="000000"/>
          <w:kern w:val="0"/>
          <w:sz w:val="19"/>
          <w:szCs w:val="19"/>
          <w:lang w:eastAsia="en-GB"/>
          <w14:ligatures w14:val="none"/>
        </w:rPr>
        <w:t>Phys. Rev. Lett. </w:t>
      </w:r>
      <w:r w:rsidR="004A6CFA" w:rsidRPr="004A6CFA">
        <w:rPr>
          <w:rFonts w:ascii="Lucida Grande" w:eastAsia="Times New Roman" w:hAnsi="Lucida Grande" w:cs="Lucida Grande"/>
          <w:b/>
          <w:bCs/>
          <w:color w:val="000000"/>
          <w:kern w:val="0"/>
          <w:sz w:val="19"/>
          <w:szCs w:val="19"/>
          <w:lang w:eastAsia="en-GB"/>
          <w14:ligatures w14:val="none"/>
        </w:rPr>
        <w:t>124</w:t>
      </w:r>
      <w:r w:rsidR="004A6CFA" w:rsidRPr="004A6CFA">
        <w:rPr>
          <w:rFonts w:ascii="Lucida Grande" w:eastAsia="Times New Roman" w:hAnsi="Lucida Grande" w:cs="Lucida Grande"/>
          <w:color w:val="000000"/>
          <w:kern w:val="0"/>
          <w:sz w:val="19"/>
          <w:szCs w:val="19"/>
          <w:lang w:eastAsia="en-GB"/>
          <w14:ligatures w14:val="none"/>
        </w:rPr>
        <w:t>, 243001 (2020), Preprint: </w:t>
      </w:r>
      <w:hyperlink r:id="rId42" w:tgtFrame="_blank" w:tooltip="https://arxiv.org/abs/2001.08605" w:history="1">
        <w:r w:rsidR="004A6CFA" w:rsidRPr="004A6CFA">
          <w:rPr>
            <w:rFonts w:ascii="Lucida Grande" w:eastAsia="Times New Roman" w:hAnsi="Lucida Grande" w:cs="Lucida Grande"/>
            <w:color w:val="436976"/>
            <w:kern w:val="0"/>
            <w:sz w:val="19"/>
            <w:szCs w:val="19"/>
            <w:u w:val="single"/>
            <w:lang w:eastAsia="en-GB"/>
            <w14:ligatures w14:val="none"/>
          </w:rPr>
          <w:t>arXiv:2001.08605</w:t>
        </w:r>
      </w:hyperlink>
      <w:r w:rsidR="004A6CFA" w:rsidRPr="004A6CFA">
        <w:rPr>
          <w:rFonts w:ascii="Lucida Grande" w:eastAsia="Times New Roman" w:hAnsi="Lucida Grande" w:cs="Lucida Grande"/>
          <w:color w:val="000000"/>
          <w:kern w:val="0"/>
          <w:sz w:val="19"/>
          <w:szCs w:val="19"/>
          <w:lang w:eastAsia="en-GB"/>
          <w14:ligatures w14:val="none"/>
        </w:rPr>
        <w:t> [</w:t>
      </w:r>
      <w:hyperlink r:id="rId43" w:tooltip="fr:pageperso:ef:supp_mat_for_revision.pdf (508.8 KB)" w:history="1">
        <w:r w:rsidR="004A6CFA" w:rsidRPr="004A6CFA">
          <w:rPr>
            <w:rFonts w:ascii="Lucida Grande" w:eastAsia="Times New Roman" w:hAnsi="Lucida Grande" w:cs="Lucida Grande"/>
            <w:color w:val="436976"/>
            <w:kern w:val="0"/>
            <w:sz w:val="19"/>
            <w:szCs w:val="19"/>
            <w:u w:val="single"/>
            <w:lang w:eastAsia="en-GB"/>
            <w14:ligatures w14:val="none"/>
          </w:rPr>
          <w:t>Supplemental Material</w:t>
        </w:r>
      </w:hyperlink>
      <w:r w:rsidR="004A6CFA" w:rsidRPr="004A6CFA">
        <w:rPr>
          <w:rFonts w:ascii="Lucida Grande" w:eastAsia="Times New Roman" w:hAnsi="Lucida Grande" w:cs="Lucida Grande"/>
          <w:color w:val="000000"/>
          <w:kern w:val="0"/>
          <w:sz w:val="19"/>
          <w:szCs w:val="19"/>
          <w:lang w:eastAsia="en-GB"/>
          <w14:ligatures w14:val="none"/>
        </w:rPr>
        <w:t>] </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44" w:tgtFrame="_blank" w:tooltip="https://onlinelibrary.wiley.com/doi/10.1002/qua.26190" w:history="1">
        <w:r w:rsidR="004A6CFA" w:rsidRPr="004A6CFA">
          <w:rPr>
            <w:rFonts w:ascii="Lucida Grande" w:eastAsia="Times New Roman" w:hAnsi="Lucida Grande" w:cs="Lucida Grande"/>
            <w:color w:val="436976"/>
            <w:kern w:val="0"/>
            <w:sz w:val="19"/>
            <w:szCs w:val="19"/>
            <w:u w:val="single"/>
            <w:lang w:eastAsia="en-GB"/>
            <w14:ligatures w14:val="none"/>
          </w:rPr>
          <w:t>Publi. 36:</w:t>
        </w:r>
      </w:hyperlink>
      <w:r w:rsidR="004A6CFA" w:rsidRPr="004A6CFA">
        <w:rPr>
          <w:rFonts w:ascii="Lucida Grande" w:eastAsia="Times New Roman" w:hAnsi="Lucida Grande" w:cs="Lucida Grande"/>
          <w:color w:val="000000"/>
          <w:kern w:val="0"/>
          <w:sz w:val="19"/>
          <w:szCs w:val="19"/>
          <w:lang w:eastAsia="en-GB"/>
          <w14:ligatures w14:val="none"/>
        </w:rPr>
        <w:t> “N-centered ensemble density-functional theory for open systems” - B. Senjean and E. Fromager, </w:t>
      </w:r>
      <w:r w:rsidR="004A6CFA" w:rsidRPr="004A6CFA">
        <w:rPr>
          <w:rFonts w:ascii="Lucida Grande" w:eastAsia="Times New Roman" w:hAnsi="Lucida Grande" w:cs="Lucida Grande"/>
          <w:i/>
          <w:iCs/>
          <w:color w:val="000000"/>
          <w:kern w:val="0"/>
          <w:sz w:val="19"/>
          <w:szCs w:val="19"/>
          <w:lang w:eastAsia="en-GB"/>
          <w14:ligatures w14:val="none"/>
        </w:rPr>
        <w:t>Int. J. Quantum Chem.</w:t>
      </w:r>
      <w:r w:rsidR="004A6CFA" w:rsidRPr="004A6CFA">
        <w:rPr>
          <w:rFonts w:ascii="Lucida Grande" w:eastAsia="Times New Roman" w:hAnsi="Lucida Grande" w:cs="Lucida Grande"/>
          <w:color w:val="000000"/>
          <w:kern w:val="0"/>
          <w:sz w:val="19"/>
          <w:szCs w:val="19"/>
          <w:lang w:eastAsia="en-GB"/>
          <w14:ligatures w14:val="none"/>
        </w:rPr>
        <w:t> 2020; 120:e26190 </w:t>
      </w:r>
      <w:r w:rsidR="004A6CFA" w:rsidRPr="004A6CFA">
        <w:rPr>
          <w:rFonts w:ascii="Lucida Grande" w:eastAsia="Times New Roman" w:hAnsi="Lucida Grande" w:cs="Lucida Grande"/>
          <w:b/>
          <w:bCs/>
          <w:color w:val="000000"/>
          <w:kern w:val="0"/>
          <w:sz w:val="19"/>
          <w:szCs w:val="19"/>
          <w:lang w:eastAsia="en-GB"/>
          <w14:ligatures w14:val="none"/>
        </w:rPr>
        <w:t>[special issue on </w:t>
      </w:r>
      <w:r w:rsidR="004A6CFA" w:rsidRPr="004A6CFA">
        <w:rPr>
          <w:rFonts w:ascii="Lucida Grande" w:eastAsia="Times New Roman" w:hAnsi="Lucida Grande" w:cs="Lucida Grande"/>
          <w:b/>
          <w:bCs/>
          <w:i/>
          <w:iCs/>
          <w:color w:val="000000"/>
          <w:kern w:val="0"/>
          <w:sz w:val="19"/>
          <w:szCs w:val="19"/>
          <w:lang w:eastAsia="en-GB"/>
          <w14:ligatures w14:val="none"/>
        </w:rPr>
        <w:t>Quantum Embedding Electronic Structure Methods</w:t>
      </w:r>
      <w:r w:rsidR="004A6CFA" w:rsidRPr="004A6CFA">
        <w:rPr>
          <w:rFonts w:ascii="Lucida Grande" w:eastAsia="Times New Roman" w:hAnsi="Lucida Grande" w:cs="Lucida Grande"/>
          <w:b/>
          <w:bCs/>
          <w:color w:val="000000"/>
          <w:kern w:val="0"/>
          <w:sz w:val="19"/>
          <w:szCs w:val="19"/>
          <w:lang w:eastAsia="en-GB"/>
          <w14:ligatures w14:val="none"/>
        </w:rPr>
        <w:t>]</w:t>
      </w:r>
      <w:r w:rsidR="004A6CFA" w:rsidRPr="004A6CFA">
        <w:rPr>
          <w:rFonts w:ascii="Lucida Grande" w:eastAsia="Times New Roman" w:hAnsi="Lucida Grande" w:cs="Lucida Grande"/>
          <w:color w:val="000000"/>
          <w:kern w:val="0"/>
          <w:sz w:val="19"/>
          <w:szCs w:val="19"/>
          <w:lang w:eastAsia="en-GB"/>
          <w14:ligatures w14:val="none"/>
        </w:rPr>
        <w:t>, Preprint: </w:t>
      </w:r>
      <w:hyperlink r:id="rId45" w:tgtFrame="_blank" w:tooltip="https://arxiv.org/abs/1912.07125" w:history="1">
        <w:r w:rsidR="004A6CFA" w:rsidRPr="004A6CFA">
          <w:rPr>
            <w:rFonts w:ascii="Lucida Grande" w:eastAsia="Times New Roman" w:hAnsi="Lucida Grande" w:cs="Lucida Grande"/>
            <w:color w:val="436976"/>
            <w:kern w:val="0"/>
            <w:sz w:val="19"/>
            <w:szCs w:val="19"/>
            <w:u w:val="single"/>
            <w:lang w:eastAsia="en-GB"/>
            <w14:ligatures w14:val="none"/>
          </w:rPr>
          <w:t>arXiv:1912.07125</w:t>
        </w:r>
      </w:hyperlink>
      <w:r w:rsidR="004A6CFA" w:rsidRPr="004A6CFA">
        <w:rPr>
          <w:rFonts w:ascii="Lucida Grande" w:eastAsia="Times New Roman" w:hAnsi="Lucida Grande" w:cs="Lucida Grande"/>
          <w:color w:val="000000"/>
          <w:kern w:val="0"/>
          <w:sz w:val="19"/>
          <w:szCs w:val="19"/>
          <w:lang w:eastAsia="en-GB"/>
          <w14:ligatures w14:val="none"/>
        </w:rPr>
        <w:t>. </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46" w:tgtFrame="_blank" w:tooltip="https://doi.org/10.1103/PhysRevB.100.195104" w:history="1">
        <w:r w:rsidR="004A6CFA" w:rsidRPr="004A6CFA">
          <w:rPr>
            <w:rFonts w:ascii="Lucida Grande" w:eastAsia="Times New Roman" w:hAnsi="Lucida Grande" w:cs="Lucida Grande"/>
            <w:color w:val="436976"/>
            <w:kern w:val="0"/>
            <w:sz w:val="19"/>
            <w:szCs w:val="19"/>
            <w:u w:val="single"/>
            <w:lang w:eastAsia="en-GB"/>
            <w14:ligatures w14:val="none"/>
          </w:rPr>
          <w:t>Publi. 35:</w:t>
        </w:r>
      </w:hyperlink>
      <w:r w:rsidR="004A6CFA" w:rsidRPr="004A6CFA">
        <w:rPr>
          <w:rFonts w:ascii="Lucida Grande" w:eastAsia="Times New Roman" w:hAnsi="Lucida Grande" w:cs="Lucida Grande"/>
          <w:color w:val="000000"/>
          <w:kern w:val="0"/>
          <w:sz w:val="19"/>
          <w:szCs w:val="19"/>
          <w:lang w:eastAsia="en-GB"/>
          <w14:ligatures w14:val="none"/>
        </w:rPr>
        <w:t> “Site-occupation–Green's function embedding theory: A density-functional approach to dynamical impurity solvers” - L. Mazouin, M. Saubanère, and E. Fromager, </w:t>
      </w:r>
      <w:r w:rsidR="004A6CFA" w:rsidRPr="004A6CFA">
        <w:rPr>
          <w:rFonts w:ascii="Lucida Grande" w:eastAsia="Times New Roman" w:hAnsi="Lucida Grande" w:cs="Lucida Grande"/>
          <w:i/>
          <w:iCs/>
          <w:color w:val="000000"/>
          <w:kern w:val="0"/>
          <w:sz w:val="19"/>
          <w:szCs w:val="19"/>
          <w:lang w:eastAsia="en-GB"/>
          <w14:ligatures w14:val="none"/>
        </w:rPr>
        <w:t>Phys. Rev. B</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100</w:t>
      </w:r>
      <w:r w:rsidR="004A6CFA" w:rsidRPr="004A6CFA">
        <w:rPr>
          <w:rFonts w:ascii="Lucida Grande" w:eastAsia="Times New Roman" w:hAnsi="Lucida Grande" w:cs="Lucida Grande"/>
          <w:color w:val="000000"/>
          <w:kern w:val="0"/>
          <w:sz w:val="19"/>
          <w:szCs w:val="19"/>
          <w:lang w:eastAsia="en-GB"/>
          <w14:ligatures w14:val="none"/>
        </w:rPr>
        <w:t>, 195104 (2019). </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47" w:tgtFrame="_blank" w:tooltip="https://doi.org/10.1063/1.5084312" w:history="1">
        <w:r w:rsidR="004A6CFA" w:rsidRPr="004A6CFA">
          <w:rPr>
            <w:rFonts w:ascii="Lucida Grande" w:eastAsia="Times New Roman" w:hAnsi="Lucida Grande" w:cs="Lucida Grande"/>
            <w:color w:val="436976"/>
            <w:kern w:val="0"/>
            <w:sz w:val="19"/>
            <w:szCs w:val="19"/>
            <w:u w:val="single"/>
            <w:lang w:eastAsia="en-GB"/>
            <w14:ligatures w14:val="none"/>
          </w:rPr>
          <w:t>Publi. 34:</w:t>
        </w:r>
      </w:hyperlink>
      <w:r w:rsidR="004A6CFA" w:rsidRPr="004A6CFA">
        <w:rPr>
          <w:rFonts w:ascii="Lucida Grande" w:eastAsia="Times New Roman" w:hAnsi="Lucida Grande" w:cs="Lucida Grande"/>
          <w:color w:val="000000"/>
          <w:kern w:val="0"/>
          <w:sz w:val="19"/>
          <w:szCs w:val="19"/>
          <w:lang w:eastAsia="en-GB"/>
          <w14:ligatures w14:val="none"/>
        </w:rPr>
        <w:t> “Ground and excited energy levels can be extracted exactly from a single ensemble density-functional theory calculation” - K. Deur and E. Fromager,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150</w:t>
      </w:r>
      <w:r w:rsidR="004A6CFA" w:rsidRPr="004A6CFA">
        <w:rPr>
          <w:rFonts w:ascii="Lucida Grande" w:eastAsia="Times New Roman" w:hAnsi="Lucida Grande" w:cs="Lucida Grande"/>
          <w:color w:val="000000"/>
          <w:kern w:val="0"/>
          <w:sz w:val="19"/>
          <w:szCs w:val="19"/>
          <w:lang w:eastAsia="en-GB"/>
          <w14:ligatures w14:val="none"/>
        </w:rPr>
        <w:t>, 094106 (2019). </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48" w:tgtFrame="_blank" w:tooltip="https://doi.org/10.1007/s00214-018-2368-z" w:history="1">
        <w:r w:rsidR="004A6CFA" w:rsidRPr="004A6CFA">
          <w:rPr>
            <w:rFonts w:ascii="Lucida Grande" w:eastAsia="Times New Roman" w:hAnsi="Lucida Grande" w:cs="Lucida Grande"/>
            <w:color w:val="436976"/>
            <w:kern w:val="0"/>
            <w:sz w:val="19"/>
            <w:szCs w:val="19"/>
            <w:u w:val="single"/>
            <w:lang w:eastAsia="en-GB"/>
            <w14:ligatures w14:val="none"/>
          </w:rPr>
          <w:t>Publi. 33:</w:t>
        </w:r>
      </w:hyperlink>
      <w:r w:rsidR="004A6CFA" w:rsidRPr="004A6CFA">
        <w:rPr>
          <w:rFonts w:ascii="Lucida Grande" w:eastAsia="Times New Roman" w:hAnsi="Lucida Grande" w:cs="Lucida Grande"/>
          <w:color w:val="000000"/>
          <w:kern w:val="0"/>
          <w:sz w:val="19"/>
          <w:szCs w:val="19"/>
          <w:lang w:eastAsia="en-GB"/>
          <w14:ligatures w14:val="none"/>
        </w:rPr>
        <w:t> “Multiple impurities and combined local density approximations in Site-Occupation Embedding Theory” - B. Senjean, N. Nakatani, M. Tsuchiizu, and E. Fromager, </w:t>
      </w:r>
      <w:r w:rsidR="004A6CFA" w:rsidRPr="004A6CFA">
        <w:rPr>
          <w:rFonts w:ascii="Lucida Grande" w:eastAsia="Times New Roman" w:hAnsi="Lucida Grande" w:cs="Lucida Grande"/>
          <w:i/>
          <w:iCs/>
          <w:color w:val="000000"/>
          <w:kern w:val="0"/>
          <w:sz w:val="19"/>
          <w:szCs w:val="19"/>
          <w:lang w:eastAsia="en-GB"/>
          <w14:ligatures w14:val="none"/>
        </w:rPr>
        <w:t>Theor. Chem. Acc.</w:t>
      </w:r>
      <w:r w:rsidR="004A6CFA" w:rsidRPr="004A6CFA">
        <w:rPr>
          <w:rFonts w:ascii="Lucida Grande" w:eastAsia="Times New Roman" w:hAnsi="Lucida Grande" w:cs="Lucida Grande"/>
          <w:color w:val="000000"/>
          <w:kern w:val="0"/>
          <w:sz w:val="19"/>
          <w:szCs w:val="19"/>
          <w:lang w:eastAsia="en-GB"/>
          <w14:ligatures w14:val="none"/>
        </w:rPr>
        <w:t> (2018) 137: 169 </w:t>
      </w:r>
      <w:r w:rsidR="004A6CFA" w:rsidRPr="004A6CFA">
        <w:rPr>
          <w:rFonts w:ascii="Lucida Grande" w:eastAsia="Times New Roman" w:hAnsi="Lucida Grande" w:cs="Lucida Grande"/>
          <w:b/>
          <w:bCs/>
          <w:color w:val="000000"/>
          <w:kern w:val="0"/>
          <w:sz w:val="19"/>
          <w:szCs w:val="19"/>
          <w:lang w:eastAsia="en-GB"/>
          <w14:ligatures w14:val="none"/>
        </w:rPr>
        <w:t>[special issue in memoriam of Janos Angyan]</w:t>
      </w:r>
      <w:r w:rsidR="004A6CFA" w:rsidRPr="004A6CFA">
        <w:rPr>
          <w:rFonts w:ascii="Lucida Grande" w:eastAsia="Times New Roman" w:hAnsi="Lucida Grande" w:cs="Lucida Grande"/>
          <w:color w:val="000000"/>
          <w:kern w:val="0"/>
          <w:sz w:val="19"/>
          <w:szCs w:val="19"/>
          <w:lang w:eastAsia="en-GB"/>
          <w14:ligatures w14:val="none"/>
        </w:rPr>
        <w:t>.</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49" w:tgtFrame="_blank" w:tooltip="https://doi.org/10.1103/PhysRevA.98.022513" w:history="1">
        <w:r w:rsidR="004A6CFA" w:rsidRPr="004A6CFA">
          <w:rPr>
            <w:rFonts w:ascii="Lucida Grande" w:eastAsia="Times New Roman" w:hAnsi="Lucida Grande" w:cs="Lucida Grande"/>
            <w:color w:val="436976"/>
            <w:kern w:val="0"/>
            <w:sz w:val="19"/>
            <w:szCs w:val="19"/>
            <w:u w:val="single"/>
            <w:lang w:eastAsia="en-GB"/>
            <w14:ligatures w14:val="none"/>
          </w:rPr>
          <w:t>Publi. 32:</w:t>
        </w:r>
      </w:hyperlink>
      <w:r w:rsidR="004A6CFA" w:rsidRPr="004A6CFA">
        <w:rPr>
          <w:rFonts w:ascii="Lucida Grande" w:eastAsia="Times New Roman" w:hAnsi="Lucida Grande" w:cs="Lucida Grande"/>
          <w:color w:val="000000"/>
          <w:kern w:val="0"/>
          <w:sz w:val="19"/>
          <w:szCs w:val="19"/>
          <w:lang w:eastAsia="en-GB"/>
          <w14:ligatures w14:val="none"/>
        </w:rPr>
        <w:t> “Unified formulation of fundamental and optical gap problems in density-functional theory for ensembles” - B. Senjean and E. Fromager, </w:t>
      </w:r>
      <w:r w:rsidR="004A6CFA" w:rsidRPr="004A6CFA">
        <w:rPr>
          <w:rFonts w:ascii="Lucida Grande" w:eastAsia="Times New Roman" w:hAnsi="Lucida Grande" w:cs="Lucida Grande"/>
          <w:i/>
          <w:iCs/>
          <w:color w:val="000000"/>
          <w:kern w:val="0"/>
          <w:sz w:val="19"/>
          <w:szCs w:val="19"/>
          <w:lang w:eastAsia="en-GB"/>
          <w14:ligatures w14:val="none"/>
        </w:rPr>
        <w:t>Phys. Rev. A</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98</w:t>
      </w:r>
      <w:r w:rsidR="004A6CFA" w:rsidRPr="004A6CFA">
        <w:rPr>
          <w:rFonts w:ascii="Lucida Grande" w:eastAsia="Times New Roman" w:hAnsi="Lucida Grande" w:cs="Lucida Grande"/>
          <w:color w:val="000000"/>
          <w:kern w:val="0"/>
          <w:sz w:val="19"/>
          <w:szCs w:val="19"/>
          <w:lang w:eastAsia="en-GB"/>
          <w14:ligatures w14:val="none"/>
        </w:rPr>
        <w:t>, 022513 (2018).</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50" w:tgtFrame="_blank" w:tooltip="https://doi.org/10.1140/epjb/e2018-90124-7" w:history="1">
        <w:r w:rsidR="004A6CFA" w:rsidRPr="004A6CFA">
          <w:rPr>
            <w:rFonts w:ascii="Lucida Grande" w:eastAsia="Times New Roman" w:hAnsi="Lucida Grande" w:cs="Lucida Grande"/>
            <w:color w:val="436976"/>
            <w:kern w:val="0"/>
            <w:sz w:val="19"/>
            <w:szCs w:val="19"/>
            <w:u w:val="single"/>
            <w:lang w:eastAsia="en-GB"/>
            <w14:ligatures w14:val="none"/>
          </w:rPr>
          <w:t>Publi. 31:</w:t>
        </w:r>
      </w:hyperlink>
      <w:r w:rsidR="004A6CFA" w:rsidRPr="004A6CFA">
        <w:rPr>
          <w:rFonts w:ascii="Lucida Grande" w:eastAsia="Times New Roman" w:hAnsi="Lucida Grande" w:cs="Lucida Grande"/>
          <w:color w:val="000000"/>
          <w:kern w:val="0"/>
          <w:sz w:val="19"/>
          <w:szCs w:val="19"/>
          <w:lang w:eastAsia="en-GB"/>
          <w14:ligatures w14:val="none"/>
        </w:rPr>
        <w:t> “Exploring weight-dependent density-functional approximations for ensembles in the Hubbard dimer” - K. Deur, L. Mazouin, B. Senjean, and E. Fromager, </w:t>
      </w:r>
      <w:r w:rsidR="004A6CFA" w:rsidRPr="004A6CFA">
        <w:rPr>
          <w:rFonts w:ascii="Lucida Grande" w:eastAsia="Times New Roman" w:hAnsi="Lucida Grande" w:cs="Lucida Grande"/>
          <w:i/>
          <w:iCs/>
          <w:color w:val="000000"/>
          <w:kern w:val="0"/>
          <w:sz w:val="19"/>
          <w:szCs w:val="19"/>
          <w:lang w:eastAsia="en-GB"/>
          <w14:ligatures w14:val="none"/>
        </w:rPr>
        <w:t>Eur. Phys. J. B</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91</w:t>
      </w:r>
      <w:r w:rsidR="004A6CFA" w:rsidRPr="004A6CFA">
        <w:rPr>
          <w:rFonts w:ascii="Lucida Grande" w:eastAsia="Times New Roman" w:hAnsi="Lucida Grande" w:cs="Lucida Grande"/>
          <w:color w:val="000000"/>
          <w:kern w:val="0"/>
          <w:sz w:val="19"/>
          <w:szCs w:val="19"/>
          <w:lang w:eastAsia="en-GB"/>
          <w14:ligatures w14:val="none"/>
        </w:rPr>
        <w:t>, 162 (2018) </w:t>
      </w:r>
      <w:r w:rsidR="004A6CFA" w:rsidRPr="004A6CFA">
        <w:rPr>
          <w:rFonts w:ascii="Lucida Grande" w:eastAsia="Times New Roman" w:hAnsi="Lucida Grande" w:cs="Lucida Grande"/>
          <w:b/>
          <w:bCs/>
          <w:color w:val="000000"/>
          <w:kern w:val="0"/>
          <w:sz w:val="19"/>
          <w:szCs w:val="19"/>
          <w:lang w:eastAsia="en-GB"/>
          <w14:ligatures w14:val="none"/>
        </w:rPr>
        <w:t>[special issue in honour of Hardy Gross]</w:t>
      </w:r>
      <w:r w:rsidR="004A6CFA" w:rsidRPr="004A6CFA">
        <w:rPr>
          <w:rFonts w:ascii="Lucida Grande" w:eastAsia="Times New Roman" w:hAnsi="Lucida Grande" w:cs="Lucida Grande"/>
          <w:color w:val="000000"/>
          <w:kern w:val="0"/>
          <w:sz w:val="19"/>
          <w:szCs w:val="19"/>
          <w:lang w:eastAsia="en-GB"/>
          <w14:ligatures w14:val="none"/>
        </w:rPr>
        <w:t>.</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51" w:tgtFrame="_blank" w:tooltip="https://doi.org/10.1103/PhysRevB.97.235105" w:history="1">
        <w:r w:rsidR="004A6CFA" w:rsidRPr="004A6CFA">
          <w:rPr>
            <w:rFonts w:ascii="Lucida Grande" w:eastAsia="Times New Roman" w:hAnsi="Lucida Grande" w:cs="Lucida Grande"/>
            <w:color w:val="436976"/>
            <w:kern w:val="0"/>
            <w:sz w:val="19"/>
            <w:szCs w:val="19"/>
            <w:u w:val="single"/>
            <w:lang w:eastAsia="en-GB"/>
            <w14:ligatures w14:val="none"/>
          </w:rPr>
          <w:t>Publi. 30:</w:t>
        </w:r>
      </w:hyperlink>
      <w:r w:rsidR="004A6CFA" w:rsidRPr="004A6CFA">
        <w:rPr>
          <w:rFonts w:ascii="Lucida Grande" w:eastAsia="Times New Roman" w:hAnsi="Lucida Grande" w:cs="Lucida Grande"/>
          <w:color w:val="000000"/>
          <w:kern w:val="0"/>
          <w:sz w:val="19"/>
          <w:szCs w:val="19"/>
          <w:lang w:eastAsia="en-GB"/>
          <w14:ligatures w14:val="none"/>
        </w:rPr>
        <w:t> “Site-Occupation Embedding Theory using Bethe Ansatz Local Density Approximations” - B. Senjean, N. Nakatani, M. Tsuchiizu, and E. Fromager, </w:t>
      </w:r>
      <w:r w:rsidR="004A6CFA" w:rsidRPr="004A6CFA">
        <w:rPr>
          <w:rFonts w:ascii="Lucida Grande" w:eastAsia="Times New Roman" w:hAnsi="Lucida Grande" w:cs="Lucida Grande"/>
          <w:i/>
          <w:iCs/>
          <w:color w:val="000000"/>
          <w:kern w:val="0"/>
          <w:sz w:val="19"/>
          <w:szCs w:val="19"/>
          <w:lang w:eastAsia="en-GB"/>
          <w14:ligatures w14:val="none"/>
        </w:rPr>
        <w:t>Phys. Rev. B</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97</w:t>
      </w:r>
      <w:r w:rsidR="004A6CFA" w:rsidRPr="004A6CFA">
        <w:rPr>
          <w:rFonts w:ascii="Lucida Grande" w:eastAsia="Times New Roman" w:hAnsi="Lucida Grande" w:cs="Lucida Grande"/>
          <w:color w:val="000000"/>
          <w:kern w:val="0"/>
          <w:sz w:val="19"/>
          <w:szCs w:val="19"/>
          <w:lang w:eastAsia="en-GB"/>
          <w14:ligatures w14:val="none"/>
        </w:rPr>
        <w:t>, 235105 (2018).</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52" w:tgtFrame="_blank" w:tooltip="https://doi.org/10.1063/1.4999825" w:history="1">
        <w:r w:rsidR="004A6CFA" w:rsidRPr="004A6CFA">
          <w:rPr>
            <w:rFonts w:ascii="Lucida Grande" w:eastAsia="Times New Roman" w:hAnsi="Lucida Grande" w:cs="Lucida Grande"/>
            <w:color w:val="436976"/>
            <w:kern w:val="0"/>
            <w:sz w:val="19"/>
            <w:szCs w:val="19"/>
            <w:u w:val="single"/>
            <w:lang w:eastAsia="en-GB"/>
            <w14:ligatures w14:val="none"/>
          </w:rPr>
          <w:t>Publi. 29:</w:t>
        </w:r>
      </w:hyperlink>
      <w:r w:rsidR="004A6CFA" w:rsidRPr="004A6CFA">
        <w:rPr>
          <w:rFonts w:ascii="Lucida Grande" w:eastAsia="Times New Roman" w:hAnsi="Lucida Grande" w:cs="Lucida Grande"/>
          <w:color w:val="000000"/>
          <w:kern w:val="0"/>
          <w:sz w:val="19"/>
          <w:szCs w:val="19"/>
          <w:lang w:eastAsia="en-GB"/>
          <w14:ligatures w14:val="none"/>
        </w:rPr>
        <w:t> “Combining extrapolation with ghost interaction correction in range-separated ensemble density functional theory for excited states” - Md. M. Alam, K. Deur, S. Knecht and E. Fromager,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147</w:t>
      </w:r>
      <w:r w:rsidR="004A6CFA" w:rsidRPr="004A6CFA">
        <w:rPr>
          <w:rFonts w:ascii="Lucida Grande" w:eastAsia="Times New Roman" w:hAnsi="Lucida Grande" w:cs="Lucida Grande"/>
          <w:color w:val="000000"/>
          <w:kern w:val="0"/>
          <w:sz w:val="19"/>
          <w:szCs w:val="19"/>
          <w:lang w:eastAsia="en-GB"/>
          <w14:ligatures w14:val="none"/>
        </w:rPr>
        <w:t>, 204105 (2017).</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53" w:tgtFrame="_blank" w:tooltip="http://dx.doi.org/10.1063/1.4975327" w:history="1">
        <w:r w:rsidR="004A6CFA" w:rsidRPr="004A6CFA">
          <w:rPr>
            <w:rFonts w:ascii="Lucida Grande" w:eastAsia="Times New Roman" w:hAnsi="Lucida Grande" w:cs="Lucida Grande"/>
            <w:color w:val="436976"/>
            <w:kern w:val="0"/>
            <w:sz w:val="19"/>
            <w:szCs w:val="19"/>
            <w:u w:val="single"/>
            <w:lang w:eastAsia="en-GB"/>
            <w14:ligatures w14:val="none"/>
          </w:rPr>
          <w:t>Publi. 28:</w:t>
        </w:r>
      </w:hyperlink>
      <w:r w:rsidR="004A6CFA" w:rsidRPr="004A6CFA">
        <w:rPr>
          <w:rFonts w:ascii="Lucida Grande" w:eastAsia="Times New Roman" w:hAnsi="Lucida Grande" w:cs="Lucida Grande"/>
          <w:color w:val="000000"/>
          <w:kern w:val="0"/>
          <w:sz w:val="19"/>
          <w:szCs w:val="19"/>
          <w:lang w:eastAsia="en-GB"/>
          <w14:ligatures w14:val="none"/>
        </w:rPr>
        <w:t> “Electron transport through a Spin Crossover junction. Perspectives from a wavefunction-based approach” - S. Vela, M. Vérot, E. Fromager, and V. Robert,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146</w:t>
      </w:r>
      <w:r w:rsidR="004A6CFA" w:rsidRPr="004A6CFA">
        <w:rPr>
          <w:rFonts w:ascii="Lucida Grande" w:eastAsia="Times New Roman" w:hAnsi="Lucida Grande" w:cs="Lucida Grande"/>
          <w:color w:val="000000"/>
          <w:kern w:val="0"/>
          <w:sz w:val="19"/>
          <w:szCs w:val="19"/>
          <w:lang w:eastAsia="en-GB"/>
          <w14:ligatures w14:val="none"/>
        </w:rPr>
        <w:t>, 064112 (2017).</w:t>
      </w:r>
    </w:p>
    <w:p w:rsidR="00B355F7" w:rsidRDefault="00B355F7" w:rsidP="004A6CFA">
      <w:pPr>
        <w:jc w:val="both"/>
      </w:pPr>
    </w:p>
    <w:p w:rsid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54" w:tgtFrame="_blank" w:tooltip="https://doi.org/10.1103/PhysRevB.95.035120" w:history="1">
        <w:r w:rsidR="004A6CFA" w:rsidRPr="004A6CFA">
          <w:rPr>
            <w:rFonts w:ascii="Lucida Grande" w:eastAsia="Times New Roman" w:hAnsi="Lucida Grande" w:cs="Lucida Grande"/>
            <w:color w:val="436976"/>
            <w:kern w:val="0"/>
            <w:sz w:val="19"/>
            <w:szCs w:val="19"/>
            <w:u w:val="single"/>
            <w:lang w:eastAsia="en-GB"/>
            <w14:ligatures w14:val="none"/>
          </w:rPr>
          <w:t>Publi. 27:</w:t>
        </w:r>
      </w:hyperlink>
      <w:r w:rsidR="004A6CFA" w:rsidRPr="004A6CFA">
        <w:rPr>
          <w:rFonts w:ascii="Lucida Grande" w:eastAsia="Times New Roman" w:hAnsi="Lucida Grande" w:cs="Lucida Grande"/>
          <w:color w:val="000000"/>
          <w:kern w:val="0"/>
          <w:sz w:val="19"/>
          <w:szCs w:val="19"/>
          <w:lang w:eastAsia="en-GB"/>
          <w14:ligatures w14:val="none"/>
        </w:rPr>
        <w:t> “Exact ensemble density functional theory for excited states in a model system: Investigating the weight dependence of the correlation energy” - K. Deur, L. Mazouin, and E. Fromager, </w:t>
      </w:r>
      <w:r w:rsidR="004A6CFA" w:rsidRPr="004A6CFA">
        <w:rPr>
          <w:rFonts w:ascii="Lucida Grande" w:eastAsia="Times New Roman" w:hAnsi="Lucida Grande" w:cs="Lucida Grande"/>
          <w:i/>
          <w:iCs/>
          <w:color w:val="000000"/>
          <w:kern w:val="0"/>
          <w:sz w:val="19"/>
          <w:szCs w:val="19"/>
          <w:lang w:eastAsia="en-GB"/>
          <w14:ligatures w14:val="none"/>
        </w:rPr>
        <w:t>Phys. Rev. B</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95</w:t>
      </w:r>
      <w:r w:rsidR="004A6CFA" w:rsidRPr="004A6CFA">
        <w:rPr>
          <w:rFonts w:ascii="Lucida Grande" w:eastAsia="Times New Roman" w:hAnsi="Lucida Grande" w:cs="Lucida Grande"/>
          <w:color w:val="000000"/>
          <w:kern w:val="0"/>
          <w:sz w:val="19"/>
          <w:szCs w:val="19"/>
          <w:lang w:eastAsia="en-GB"/>
          <w14:ligatures w14:val="none"/>
        </w:rPr>
        <w:t>, 035120 (2017). </w:t>
      </w:r>
    </w:p>
    <w:p w:rsidR="000B4CDF" w:rsidRPr="004A6CFA" w:rsidRDefault="000B4CDF" w:rsidP="004A6CFA">
      <w:pPr>
        <w:jc w:val="both"/>
        <w:rPr>
          <w:rFonts w:ascii="Lucida Grande" w:eastAsia="Times New Roman" w:hAnsi="Lucida Grande" w:cs="Lucida Grande"/>
          <w:color w:val="000000"/>
          <w:kern w:val="0"/>
          <w:sz w:val="19"/>
          <w:szCs w:val="19"/>
          <w:lang w:eastAsia="en-GB"/>
          <w14:ligatures w14:val="none"/>
        </w:rPr>
      </w:pPr>
    </w:p>
    <w:p w:rsidR="004A6CFA" w:rsidRDefault="00000000" w:rsidP="004A6CFA">
      <w:pPr>
        <w:jc w:val="both"/>
        <w:rPr>
          <w:rFonts w:ascii="Lucida Grande" w:eastAsia="Times New Roman" w:hAnsi="Lucida Grande" w:cs="Lucida Grande"/>
          <w:b/>
          <w:bCs/>
          <w:color w:val="000000"/>
          <w:kern w:val="0"/>
          <w:sz w:val="19"/>
          <w:szCs w:val="19"/>
          <w:lang w:eastAsia="en-GB"/>
          <w14:ligatures w14:val="none"/>
        </w:rPr>
      </w:pPr>
      <w:hyperlink r:id="rId55" w:tgtFrame="_blank" w:tooltip="http://dx.doi.org/10.1080/00268976.2016.1182224" w:history="1">
        <w:r w:rsidR="004A6CFA" w:rsidRPr="004A6CFA">
          <w:rPr>
            <w:rFonts w:ascii="Lucida Grande" w:eastAsia="Times New Roman" w:hAnsi="Lucida Grande" w:cs="Lucida Grande"/>
            <w:color w:val="436976"/>
            <w:kern w:val="0"/>
            <w:sz w:val="19"/>
            <w:szCs w:val="19"/>
            <w:u w:val="single"/>
            <w:lang w:eastAsia="en-GB"/>
            <w14:ligatures w14:val="none"/>
          </w:rPr>
          <w:t>Publi. 26:</w:t>
        </w:r>
      </w:hyperlink>
      <w:r w:rsidR="004A6CFA" w:rsidRPr="004A6CFA">
        <w:rPr>
          <w:rFonts w:ascii="Lucida Grande" w:eastAsia="Times New Roman" w:hAnsi="Lucida Grande" w:cs="Lucida Grande"/>
          <w:color w:val="000000"/>
          <w:kern w:val="0"/>
          <w:sz w:val="19"/>
          <w:szCs w:val="19"/>
          <w:lang w:eastAsia="en-GB"/>
          <w14:ligatures w14:val="none"/>
        </w:rPr>
        <w:t> “Local density approximation in site-occupation embedding theory” - B. Senjean, M. Tsuchiizu, V. Robert, and E. Fromager, </w:t>
      </w:r>
      <w:r w:rsidR="004A6CFA" w:rsidRPr="004A6CFA">
        <w:rPr>
          <w:rFonts w:ascii="Lucida Grande" w:eastAsia="Times New Roman" w:hAnsi="Lucida Grande" w:cs="Lucida Grande"/>
          <w:i/>
          <w:iCs/>
          <w:color w:val="000000"/>
          <w:kern w:val="0"/>
          <w:sz w:val="19"/>
          <w:szCs w:val="19"/>
          <w:lang w:eastAsia="en-GB"/>
          <w14:ligatures w14:val="none"/>
        </w:rPr>
        <w:t>Mol.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115</w:t>
      </w:r>
      <w:r w:rsidR="004A6CFA" w:rsidRPr="004A6CFA">
        <w:rPr>
          <w:rFonts w:ascii="Lucida Grande" w:eastAsia="Times New Roman" w:hAnsi="Lucida Grande" w:cs="Lucida Grande"/>
          <w:color w:val="000000"/>
          <w:kern w:val="0"/>
          <w:sz w:val="19"/>
          <w:szCs w:val="19"/>
          <w:lang w:eastAsia="en-GB"/>
          <w14:ligatures w14:val="none"/>
        </w:rPr>
        <w:t>, 48 (2017). </w:t>
      </w:r>
      <w:r w:rsidR="004A6CFA" w:rsidRPr="004A6CFA">
        <w:rPr>
          <w:rFonts w:ascii="Lucida Grande" w:eastAsia="Times New Roman" w:hAnsi="Lucida Grande" w:cs="Lucida Grande"/>
          <w:b/>
          <w:bCs/>
          <w:color w:val="000000"/>
          <w:kern w:val="0"/>
          <w:sz w:val="19"/>
          <w:szCs w:val="19"/>
          <w:lang w:eastAsia="en-GB"/>
          <w14:ligatures w14:val="none"/>
        </w:rPr>
        <w:t>[Molecular Physics Longuet-Higgins Early Career Researcher </w:t>
      </w:r>
      <w:hyperlink r:id="rId56" w:tgtFrame="_blank" w:tooltip="https://doi.org/10.1080/00268976.2018.1491142" w:history="1">
        <w:r w:rsidR="004A6CFA" w:rsidRPr="004A6CFA">
          <w:rPr>
            <w:rFonts w:ascii="Lucida Grande" w:eastAsia="Times New Roman" w:hAnsi="Lucida Grande" w:cs="Lucida Grande"/>
            <w:b/>
            <w:bCs/>
            <w:color w:val="436976"/>
            <w:kern w:val="0"/>
            <w:sz w:val="19"/>
            <w:szCs w:val="19"/>
            <w:u w:val="single"/>
            <w:lang w:eastAsia="en-GB"/>
            <w14:ligatures w14:val="none"/>
          </w:rPr>
          <w:t>Prize</w:t>
        </w:r>
      </w:hyperlink>
      <w:r w:rsidR="004A6CFA" w:rsidRPr="004A6CFA">
        <w:rPr>
          <w:rFonts w:ascii="Lucida Grande" w:eastAsia="Times New Roman" w:hAnsi="Lucida Grande" w:cs="Lucida Grande"/>
          <w:b/>
          <w:bCs/>
          <w:color w:val="000000"/>
          <w:kern w:val="0"/>
          <w:sz w:val="19"/>
          <w:szCs w:val="19"/>
          <w:lang w:eastAsia="en-GB"/>
          <w14:ligatures w14:val="none"/>
        </w:rPr>
        <w:t> 2017]</w:t>
      </w:r>
    </w:p>
    <w:p w:rsidR="00B355F7" w:rsidRPr="004A6CFA" w:rsidRDefault="00B355F7" w:rsidP="004A6CFA">
      <w:pPr>
        <w:jc w:val="both"/>
        <w:rPr>
          <w:rFonts w:ascii="Lucida Grande" w:eastAsia="Times New Roman" w:hAnsi="Lucida Grande" w:cs="Lucida Grande"/>
          <w:color w:val="000000"/>
          <w:kern w:val="0"/>
          <w:sz w:val="19"/>
          <w:szCs w:val="19"/>
          <w:lang w:eastAsia="en-GB"/>
          <w14:ligatures w14:val="none"/>
        </w:rPr>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57" w:tgtFrame="_blank" w:tooltip="http://dx.doi.org/10.1103/PhysRevA.94.012511" w:history="1">
        <w:r w:rsidR="004A6CFA" w:rsidRPr="004A6CFA">
          <w:rPr>
            <w:rFonts w:ascii="Lucida Grande" w:eastAsia="Times New Roman" w:hAnsi="Lucida Grande" w:cs="Lucida Grande"/>
            <w:color w:val="436976"/>
            <w:kern w:val="0"/>
            <w:sz w:val="19"/>
            <w:szCs w:val="19"/>
            <w:u w:val="single"/>
            <w:lang w:eastAsia="en-GB"/>
            <w14:ligatures w14:val="none"/>
          </w:rPr>
          <w:t>Publi. 25:</w:t>
        </w:r>
      </w:hyperlink>
      <w:r w:rsidR="004A6CFA" w:rsidRPr="004A6CFA">
        <w:rPr>
          <w:rFonts w:ascii="Lucida Grande" w:eastAsia="Times New Roman" w:hAnsi="Lucida Grande" w:cs="Lucida Grande"/>
          <w:color w:val="000000"/>
          <w:kern w:val="0"/>
          <w:sz w:val="19"/>
          <w:szCs w:val="19"/>
          <w:lang w:eastAsia="en-GB"/>
          <w14:ligatures w14:val="none"/>
        </w:rPr>
        <w:t> “Ghost interaction correction in ensemble density-functional theory for excited states with and without range separation” - Md. M. Alam, S. Knecht, and E. Fromager, </w:t>
      </w:r>
      <w:r w:rsidR="004A6CFA" w:rsidRPr="004A6CFA">
        <w:rPr>
          <w:rFonts w:ascii="Lucida Grande" w:eastAsia="Times New Roman" w:hAnsi="Lucida Grande" w:cs="Lucida Grande"/>
          <w:i/>
          <w:iCs/>
          <w:color w:val="000000"/>
          <w:kern w:val="0"/>
          <w:sz w:val="19"/>
          <w:szCs w:val="19"/>
          <w:lang w:eastAsia="en-GB"/>
          <w14:ligatures w14:val="none"/>
        </w:rPr>
        <w:t>Phys. Rev. A  </w:t>
      </w:r>
      <w:r w:rsidR="004A6CFA" w:rsidRPr="004A6CFA">
        <w:rPr>
          <w:rFonts w:ascii="Lucida Grande" w:eastAsia="Times New Roman" w:hAnsi="Lucida Grande" w:cs="Lucida Grande"/>
          <w:b/>
          <w:bCs/>
          <w:color w:val="000000"/>
          <w:kern w:val="0"/>
          <w:sz w:val="19"/>
          <w:szCs w:val="19"/>
          <w:lang w:eastAsia="en-GB"/>
          <w14:ligatures w14:val="none"/>
        </w:rPr>
        <w:t>94</w:t>
      </w:r>
      <w:r w:rsidR="004A6CFA" w:rsidRPr="004A6CFA">
        <w:rPr>
          <w:rFonts w:ascii="Lucida Grande" w:eastAsia="Times New Roman" w:hAnsi="Lucida Grande" w:cs="Lucida Grande"/>
          <w:color w:val="000000"/>
          <w:kern w:val="0"/>
          <w:sz w:val="19"/>
          <w:szCs w:val="19"/>
          <w:lang w:eastAsia="en-GB"/>
          <w14:ligatures w14:val="none"/>
        </w:rPr>
        <w:t>, 012511 (2016).</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58" w:tgtFrame="_blank" w:tooltip="http://dx.doi.org/10.1080/00268976.2015.1119902" w:history="1">
        <w:r w:rsidR="004A6CFA" w:rsidRPr="004A6CFA">
          <w:rPr>
            <w:rFonts w:ascii="Lucida Grande" w:eastAsia="Times New Roman" w:hAnsi="Lucida Grande" w:cs="Lucida Grande"/>
            <w:color w:val="436976"/>
            <w:kern w:val="0"/>
            <w:sz w:val="19"/>
            <w:szCs w:val="19"/>
            <w:u w:val="single"/>
            <w:lang w:eastAsia="en-GB"/>
            <w14:ligatures w14:val="none"/>
          </w:rPr>
          <w:t>Publi. 24:</w:t>
        </w:r>
      </w:hyperlink>
      <w:r w:rsidR="004A6CFA" w:rsidRPr="004A6CFA">
        <w:rPr>
          <w:rFonts w:ascii="Lucida Grande" w:eastAsia="Times New Roman" w:hAnsi="Lucida Grande" w:cs="Lucida Grande"/>
          <w:color w:val="000000"/>
          <w:kern w:val="0"/>
          <w:sz w:val="19"/>
          <w:szCs w:val="19"/>
          <w:lang w:eastAsia="en-GB"/>
          <w14:ligatures w14:val="none"/>
        </w:rPr>
        <w:t> “Combining linear interpolation with extrapolation methods in range-separated ensemble density-functional theory” - B. Senjean, E. D. Hedegård, Md. M. Alam, S. Knecht, and E. Fromager, </w:t>
      </w:r>
      <w:r w:rsidR="004A6CFA" w:rsidRPr="004A6CFA">
        <w:rPr>
          <w:rFonts w:ascii="Lucida Grande" w:eastAsia="Times New Roman" w:hAnsi="Lucida Grande" w:cs="Lucida Grande"/>
          <w:i/>
          <w:iCs/>
          <w:color w:val="000000"/>
          <w:kern w:val="0"/>
          <w:sz w:val="19"/>
          <w:szCs w:val="19"/>
          <w:lang w:eastAsia="en-GB"/>
          <w14:ligatures w14:val="none"/>
        </w:rPr>
        <w:t>Mol.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114</w:t>
      </w:r>
      <w:r w:rsidR="004A6CFA" w:rsidRPr="004A6CFA">
        <w:rPr>
          <w:rFonts w:ascii="Lucida Grande" w:eastAsia="Times New Roman" w:hAnsi="Lucida Grande" w:cs="Lucida Grande"/>
          <w:color w:val="000000"/>
          <w:kern w:val="0"/>
          <w:sz w:val="19"/>
          <w:szCs w:val="19"/>
          <w:lang w:eastAsia="en-GB"/>
          <w14:ligatures w14:val="none"/>
        </w:rPr>
        <w:t>, 968 (2016).</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59" w:tgtFrame="_blank" w:tooltip="http://dx.doi.org/10.1103/PhysRevA.92.012518" w:history="1">
        <w:r w:rsidR="004A6CFA" w:rsidRPr="004A6CFA">
          <w:rPr>
            <w:rFonts w:ascii="Lucida Grande" w:eastAsia="Times New Roman" w:hAnsi="Lucida Grande" w:cs="Lucida Grande"/>
            <w:color w:val="436976"/>
            <w:kern w:val="0"/>
            <w:sz w:val="19"/>
            <w:szCs w:val="19"/>
            <w:u w:val="single"/>
            <w:lang w:eastAsia="en-GB"/>
            <w14:ligatures w14:val="none"/>
          </w:rPr>
          <w:t>Publi. 23:</w:t>
        </w:r>
      </w:hyperlink>
      <w:r w:rsidR="004A6CFA" w:rsidRPr="004A6CFA">
        <w:rPr>
          <w:rFonts w:ascii="Lucida Grande" w:eastAsia="Times New Roman" w:hAnsi="Lucida Grande" w:cs="Lucida Grande"/>
          <w:color w:val="000000"/>
          <w:kern w:val="0"/>
          <w:sz w:val="19"/>
          <w:szCs w:val="19"/>
          <w:lang w:eastAsia="en-GB"/>
          <w14:ligatures w14:val="none"/>
        </w:rPr>
        <w:t> “Linear interpolation method in ensemble Kohn-Sham and range-separated density-functional approximations for excited states” - B. Senjean, S. Knecht, H. J. Aa. Jensen, and E. Fromager, </w:t>
      </w:r>
      <w:r w:rsidR="004A6CFA" w:rsidRPr="004A6CFA">
        <w:rPr>
          <w:rFonts w:ascii="Lucida Grande" w:eastAsia="Times New Roman" w:hAnsi="Lucida Grande" w:cs="Lucida Grande"/>
          <w:i/>
          <w:iCs/>
          <w:color w:val="000000"/>
          <w:kern w:val="0"/>
          <w:sz w:val="19"/>
          <w:szCs w:val="19"/>
          <w:lang w:eastAsia="en-GB"/>
          <w14:ligatures w14:val="none"/>
        </w:rPr>
        <w:t>Phys. Rev. A  </w:t>
      </w:r>
      <w:r w:rsidR="004A6CFA" w:rsidRPr="004A6CFA">
        <w:rPr>
          <w:rFonts w:ascii="Lucida Grande" w:eastAsia="Times New Roman" w:hAnsi="Lucida Grande" w:cs="Lucida Grande"/>
          <w:b/>
          <w:bCs/>
          <w:color w:val="000000"/>
          <w:kern w:val="0"/>
          <w:sz w:val="19"/>
          <w:szCs w:val="19"/>
          <w:lang w:eastAsia="en-GB"/>
          <w14:ligatures w14:val="none"/>
        </w:rPr>
        <w:t>92</w:t>
      </w:r>
      <w:r w:rsidR="004A6CFA" w:rsidRPr="004A6CFA">
        <w:rPr>
          <w:rFonts w:ascii="Lucida Grande" w:eastAsia="Times New Roman" w:hAnsi="Lucida Grande" w:cs="Lucida Grande"/>
          <w:color w:val="000000"/>
          <w:kern w:val="0"/>
          <w:sz w:val="19"/>
          <w:szCs w:val="19"/>
          <w:lang w:eastAsia="en-GB"/>
          <w14:ligatures w14:val="none"/>
        </w:rPr>
        <w:t>, 012518 (2015).</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60" w:tgtFrame="_blank" w:tooltip="http://dx.doi.org/10.1080/00268976.2014.993342" w:history="1">
        <w:r w:rsidR="004A6CFA" w:rsidRPr="004A6CFA">
          <w:rPr>
            <w:rFonts w:ascii="Lucida Grande" w:eastAsia="Times New Roman" w:hAnsi="Lucida Grande" w:cs="Lucida Grande"/>
            <w:color w:val="436976"/>
            <w:kern w:val="0"/>
            <w:sz w:val="19"/>
            <w:szCs w:val="19"/>
            <w:u w:val="single"/>
            <w:lang w:eastAsia="en-GB"/>
            <w14:ligatures w14:val="none"/>
          </w:rPr>
          <w:t>Publi. 22:</w:t>
        </w:r>
      </w:hyperlink>
      <w:r w:rsidR="004A6CFA" w:rsidRPr="004A6CFA">
        <w:rPr>
          <w:rFonts w:ascii="Lucida Grande" w:eastAsia="Times New Roman" w:hAnsi="Lucida Grande" w:cs="Lucida Grande"/>
          <w:color w:val="000000"/>
          <w:kern w:val="0"/>
          <w:sz w:val="19"/>
          <w:szCs w:val="19"/>
          <w:lang w:eastAsia="en-GB"/>
          <w14:ligatures w14:val="none"/>
        </w:rPr>
        <w:t> “On the exact formulation of multi-configuration density-functional theory: electron density versus orbitals occupation” - E. Fromager, </w:t>
      </w:r>
      <w:r w:rsidR="004A6CFA" w:rsidRPr="004A6CFA">
        <w:rPr>
          <w:rFonts w:ascii="Lucida Grande" w:eastAsia="Times New Roman" w:hAnsi="Lucida Grande" w:cs="Lucida Grande"/>
          <w:i/>
          <w:iCs/>
          <w:color w:val="000000"/>
          <w:kern w:val="0"/>
          <w:sz w:val="19"/>
          <w:szCs w:val="19"/>
          <w:lang w:eastAsia="en-GB"/>
          <w14:ligatures w14:val="none"/>
        </w:rPr>
        <w:t>Mol. Phys. </w:t>
      </w:r>
      <w:r w:rsidR="004A6CFA" w:rsidRPr="004A6CFA">
        <w:rPr>
          <w:rFonts w:ascii="Lucida Grande" w:eastAsia="Times New Roman" w:hAnsi="Lucida Grande" w:cs="Lucida Grande"/>
          <w:b/>
          <w:bCs/>
          <w:color w:val="000000"/>
          <w:kern w:val="0"/>
          <w:sz w:val="19"/>
          <w:szCs w:val="19"/>
          <w:lang w:eastAsia="en-GB"/>
          <w14:ligatures w14:val="none"/>
        </w:rPr>
        <w:t>113</w:t>
      </w:r>
      <w:r w:rsidR="004A6CFA" w:rsidRPr="004A6CFA">
        <w:rPr>
          <w:rFonts w:ascii="Lucida Grande" w:eastAsia="Times New Roman" w:hAnsi="Lucida Grande" w:cs="Lucida Grande"/>
          <w:color w:val="000000"/>
          <w:kern w:val="0"/>
          <w:sz w:val="19"/>
          <w:szCs w:val="19"/>
          <w:lang w:eastAsia="en-GB"/>
          <w14:ligatures w14:val="none"/>
        </w:rPr>
        <w:t>, 419 (2015) </w:t>
      </w:r>
      <w:r w:rsidR="004A6CFA" w:rsidRPr="004A6CFA">
        <w:rPr>
          <w:rFonts w:ascii="Lucida Grande" w:eastAsia="Times New Roman" w:hAnsi="Lucida Grande" w:cs="Lucida Grande"/>
          <w:b/>
          <w:bCs/>
          <w:color w:val="000000"/>
          <w:kern w:val="0"/>
          <w:sz w:val="19"/>
          <w:szCs w:val="19"/>
          <w:lang w:eastAsia="en-GB"/>
          <w14:ligatures w14:val="none"/>
        </w:rPr>
        <w:t>[Invited 'New Views' paper</w:t>
      </w:r>
      <w:hyperlink r:id="rId61" w:tgtFrame="_blank" w:tooltip="http://dx.doi.org/10.1080/00268976.2015.1010908" w:history="1">
        <w:r w:rsidR="004A6CFA" w:rsidRPr="004A6CFA">
          <w:rPr>
            <w:rFonts w:ascii="Lucida Grande" w:eastAsia="Times New Roman" w:hAnsi="Lucida Grande" w:cs="Lucida Grande"/>
            <w:color w:val="436976"/>
            <w:kern w:val="0"/>
            <w:sz w:val="19"/>
            <w:szCs w:val="19"/>
            <w:u w:val="single"/>
            <w:lang w:eastAsia="en-GB"/>
            <w14:ligatures w14:val="none"/>
          </w:rPr>
          <w:t>Author profile</w:t>
        </w:r>
      </w:hyperlink>
      <w:r w:rsidR="004A6CFA" w:rsidRPr="004A6CFA">
        <w:rPr>
          <w:rFonts w:ascii="Lucida Grande" w:eastAsia="Times New Roman" w:hAnsi="Lucida Grande" w:cs="Lucida Grande"/>
          <w:b/>
          <w:bCs/>
          <w:color w:val="000000"/>
          <w:kern w:val="0"/>
          <w:sz w:val="19"/>
          <w:szCs w:val="19"/>
          <w:lang w:eastAsia="en-GB"/>
          <w14:ligatures w14:val="none"/>
        </w:rPr>
        <w:t>]</w:t>
      </w:r>
      <w:r w:rsidR="004A6CFA" w:rsidRPr="004A6CFA">
        <w:rPr>
          <w:rFonts w:ascii="Lucida Grande" w:eastAsia="Times New Roman" w:hAnsi="Lucida Grande" w:cs="Lucida Grande"/>
          <w:color w:val="000000"/>
          <w:kern w:val="0"/>
          <w:sz w:val="19"/>
          <w:szCs w:val="19"/>
          <w:lang w:eastAsia="en-GB"/>
          <w14:ligatures w14:val="none"/>
        </w:rPr>
        <w:t>.</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62" w:tgtFrame="_blank" w:tooltip="http://onlinelibrary.wiley.com/doi/10.1002/qua.24682/abstract" w:history="1">
        <w:r w:rsidR="004A6CFA" w:rsidRPr="004A6CFA">
          <w:rPr>
            <w:rFonts w:ascii="Lucida Grande" w:eastAsia="Times New Roman" w:hAnsi="Lucida Grande" w:cs="Lucida Grande"/>
            <w:color w:val="436976"/>
            <w:kern w:val="0"/>
            <w:sz w:val="19"/>
            <w:szCs w:val="19"/>
            <w:u w:val="single"/>
            <w:lang w:eastAsia="en-GB"/>
            <w14:ligatures w14:val="none"/>
          </w:rPr>
          <w:t>Publi. 21:</w:t>
        </w:r>
      </w:hyperlink>
      <w:r w:rsidR="004A6CFA" w:rsidRPr="004A6CFA">
        <w:rPr>
          <w:rFonts w:ascii="Lucida Grande" w:eastAsia="Times New Roman" w:hAnsi="Lucida Grande" w:cs="Lucida Grande"/>
          <w:color w:val="000000"/>
          <w:kern w:val="0"/>
          <w:sz w:val="19"/>
          <w:szCs w:val="19"/>
          <w:lang w:eastAsia="en-GB"/>
          <w14:ligatures w14:val="none"/>
        </w:rPr>
        <w:t> “Double hybrid density-functional theory using the Coulomb-attenuating method” - Y. Cornaton and E. Fromager, </w:t>
      </w:r>
      <w:r w:rsidR="004A6CFA" w:rsidRPr="004A6CFA">
        <w:rPr>
          <w:rFonts w:ascii="Lucida Grande" w:eastAsia="Times New Roman" w:hAnsi="Lucida Grande" w:cs="Lucida Grande"/>
          <w:i/>
          <w:iCs/>
          <w:color w:val="000000"/>
          <w:kern w:val="0"/>
          <w:sz w:val="19"/>
          <w:szCs w:val="19"/>
          <w:lang w:eastAsia="en-GB"/>
          <w14:ligatures w14:val="none"/>
        </w:rPr>
        <w:t>Int. J. Quantum Chem. </w:t>
      </w:r>
      <w:r w:rsidR="004A6CFA" w:rsidRPr="004A6CFA">
        <w:rPr>
          <w:rFonts w:ascii="Lucida Grande" w:eastAsia="Times New Roman" w:hAnsi="Lucida Grande" w:cs="Lucida Grande"/>
          <w:b/>
          <w:bCs/>
          <w:color w:val="000000"/>
          <w:kern w:val="0"/>
          <w:sz w:val="19"/>
          <w:szCs w:val="19"/>
          <w:lang w:eastAsia="en-GB"/>
          <w14:ligatures w14:val="none"/>
        </w:rPr>
        <w:t>114</w:t>
      </w:r>
      <w:r w:rsidR="004A6CFA" w:rsidRPr="004A6CFA">
        <w:rPr>
          <w:rFonts w:ascii="Lucida Grande" w:eastAsia="Times New Roman" w:hAnsi="Lucida Grande" w:cs="Lucida Grande"/>
          <w:color w:val="000000"/>
          <w:kern w:val="0"/>
          <w:sz w:val="19"/>
          <w:szCs w:val="19"/>
          <w:lang w:eastAsia="en-GB"/>
          <w14:ligatures w14:val="none"/>
        </w:rPr>
        <w:t>, 1199 (2014).</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63" w:anchor=".UmppzSSEA3Y" w:tgtFrame="_blank" w:tooltip="http://www.tandfonline.com/doi/abs/10.1080/00268976.2013.858191#.UmppzSSEA3Y" w:history="1">
        <w:r w:rsidR="004A6CFA" w:rsidRPr="004A6CFA">
          <w:rPr>
            <w:rFonts w:ascii="Lucida Grande" w:eastAsia="Times New Roman" w:hAnsi="Lucida Grande" w:cs="Lucida Grande"/>
            <w:color w:val="436976"/>
            <w:kern w:val="0"/>
            <w:sz w:val="19"/>
            <w:szCs w:val="19"/>
            <w:u w:val="single"/>
            <w:lang w:eastAsia="en-GB"/>
            <w14:ligatures w14:val="none"/>
          </w:rPr>
          <w:t>Publi. 20:</w:t>
        </w:r>
      </w:hyperlink>
      <w:r w:rsidR="004A6CFA" w:rsidRPr="004A6CFA">
        <w:rPr>
          <w:rFonts w:ascii="Lucida Grande" w:eastAsia="Times New Roman" w:hAnsi="Lucida Grande" w:cs="Lucida Grande"/>
          <w:color w:val="000000"/>
          <w:kern w:val="0"/>
          <w:sz w:val="19"/>
          <w:szCs w:val="19"/>
          <w:lang w:eastAsia="en-GB"/>
          <w14:ligatures w14:val="none"/>
        </w:rPr>
        <w:t> “Generalised adiabatic connection in ensemble density-functional theory for excited states: example of the H2 molecule” - O. Franck and E. Fromager, </w:t>
      </w:r>
      <w:r w:rsidR="004A6CFA" w:rsidRPr="004A6CFA">
        <w:rPr>
          <w:rFonts w:ascii="Lucida Grande" w:eastAsia="Times New Roman" w:hAnsi="Lucida Grande" w:cs="Lucida Grande"/>
          <w:i/>
          <w:iCs/>
          <w:color w:val="000000"/>
          <w:kern w:val="0"/>
          <w:sz w:val="19"/>
          <w:szCs w:val="19"/>
          <w:lang w:eastAsia="en-GB"/>
          <w14:ligatures w14:val="none"/>
        </w:rPr>
        <w:t>Mol.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112</w:t>
      </w:r>
      <w:r w:rsidR="004A6CFA" w:rsidRPr="004A6CFA">
        <w:rPr>
          <w:rFonts w:ascii="Lucida Grande" w:eastAsia="Times New Roman" w:hAnsi="Lucida Grande" w:cs="Lucida Grande"/>
          <w:color w:val="000000"/>
          <w:kern w:val="0"/>
          <w:sz w:val="19"/>
          <w:szCs w:val="19"/>
          <w:lang w:eastAsia="en-GB"/>
          <w14:ligatures w14:val="none"/>
        </w:rPr>
        <w:t>, 1684 (2014).</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64" w:tgtFrame="_blank" w:tooltip="http://dx.doi.org/10.1063/1.4822135" w:history="1">
        <w:r w:rsidR="004A6CFA" w:rsidRPr="004A6CFA">
          <w:rPr>
            <w:rFonts w:ascii="Lucida Grande" w:eastAsia="Times New Roman" w:hAnsi="Lucida Grande" w:cs="Lucida Grande"/>
            <w:color w:val="436976"/>
            <w:kern w:val="0"/>
            <w:sz w:val="19"/>
            <w:szCs w:val="19"/>
            <w:u w:val="single"/>
            <w:lang w:eastAsia="en-GB"/>
            <w14:ligatures w14:val="none"/>
          </w:rPr>
          <w:t>Publi. 19:</w:t>
        </w:r>
      </w:hyperlink>
      <w:r w:rsidR="004A6CFA" w:rsidRPr="004A6CFA">
        <w:rPr>
          <w:rFonts w:ascii="Lucida Grande" w:eastAsia="Times New Roman" w:hAnsi="Lucida Grande" w:cs="Lucida Grande"/>
          <w:color w:val="000000"/>
          <w:kern w:val="0"/>
          <w:sz w:val="19"/>
          <w:szCs w:val="19"/>
          <w:lang w:eastAsia="en-GB"/>
          <w14:ligatures w14:val="none"/>
        </w:rPr>
        <w:t> “Alternative separation of exchange and correlation energies in multi-configuration range-separated density-functional theory” - A. Stoyanova, A. M. Teale, J. Toulouse, T. Helgaker, and E. Fromager,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139</w:t>
      </w:r>
      <w:r w:rsidR="004A6CFA" w:rsidRPr="004A6CFA">
        <w:rPr>
          <w:rFonts w:ascii="Lucida Grande" w:eastAsia="Times New Roman" w:hAnsi="Lucida Grande" w:cs="Lucida Grande"/>
          <w:color w:val="000000"/>
          <w:kern w:val="0"/>
          <w:sz w:val="19"/>
          <w:szCs w:val="19"/>
          <w:lang w:eastAsia="en-GB"/>
          <w14:ligatures w14:val="none"/>
        </w:rPr>
        <w:t>, 134113 (2013).</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65" w:tgtFrame="_blank" w:tooltip="http://dx.doi.org/10.1063/1.4826533" w:history="1">
        <w:r w:rsidR="004A6CFA" w:rsidRPr="004A6CFA">
          <w:rPr>
            <w:rFonts w:ascii="Lucida Grande" w:eastAsia="Times New Roman" w:hAnsi="Lucida Grande" w:cs="Lucida Grande"/>
            <w:color w:val="436976"/>
            <w:kern w:val="0"/>
            <w:sz w:val="19"/>
            <w:szCs w:val="19"/>
            <w:u w:val="single"/>
            <w:lang w:eastAsia="en-GB"/>
            <w14:ligatures w14:val="none"/>
          </w:rPr>
          <w:t>Publi. 18:</w:t>
        </w:r>
      </w:hyperlink>
      <w:r w:rsidR="004A6CFA" w:rsidRPr="004A6CFA">
        <w:rPr>
          <w:rFonts w:ascii="Lucida Grande" w:eastAsia="Times New Roman" w:hAnsi="Lucida Grande" w:cs="Lucida Grande"/>
          <w:color w:val="000000"/>
          <w:kern w:val="0"/>
          <w:sz w:val="19"/>
          <w:szCs w:val="19"/>
          <w:lang w:eastAsia="en-GB"/>
          <w14:ligatures w14:val="none"/>
        </w:rPr>
        <w:t xml:space="preserve"> “Assessment of charge-transfer excitations with time-dependent range-separated density functional theory based on long-range MP2 and multiconfigurational self-consistent field </w:t>
      </w:r>
      <w:r w:rsidR="004A6CFA" w:rsidRPr="004A6CFA">
        <w:rPr>
          <w:rFonts w:ascii="Lucida Grande" w:eastAsia="Times New Roman" w:hAnsi="Lucida Grande" w:cs="Lucida Grande"/>
          <w:color w:val="000000"/>
          <w:kern w:val="0"/>
          <w:sz w:val="19"/>
          <w:szCs w:val="19"/>
          <w:lang w:eastAsia="en-GB"/>
          <w14:ligatures w14:val="none"/>
        </w:rPr>
        <w:lastRenderedPageBreak/>
        <w:t>wave functions” - E. Hedegård, F. Heiden, S. Knecht, E. Fromager, and H. J. Aa. Jensen,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139</w:t>
      </w:r>
      <w:r w:rsidR="004A6CFA" w:rsidRPr="004A6CFA">
        <w:rPr>
          <w:rFonts w:ascii="Lucida Grande" w:eastAsia="Times New Roman" w:hAnsi="Lucida Grande" w:cs="Lucida Grande"/>
          <w:color w:val="000000"/>
          <w:kern w:val="0"/>
          <w:sz w:val="19"/>
          <w:szCs w:val="19"/>
          <w:lang w:eastAsia="en-GB"/>
          <w14:ligatures w14:val="none"/>
        </w:rPr>
        <w:t>, 184308 (2013).</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66" w:tgtFrame="_blank" w:tooltip="http://link.aps.org/doi/10.1103/PhysRevA.88.022516" w:history="1">
        <w:r w:rsidR="004A6CFA" w:rsidRPr="004A6CFA">
          <w:rPr>
            <w:rFonts w:ascii="Lucida Grande" w:eastAsia="Times New Roman" w:hAnsi="Lucida Grande" w:cs="Lucida Grande"/>
            <w:color w:val="436976"/>
            <w:kern w:val="0"/>
            <w:sz w:val="19"/>
            <w:szCs w:val="19"/>
            <w:u w:val="single"/>
            <w:lang w:eastAsia="en-GB"/>
            <w14:ligatures w14:val="none"/>
          </w:rPr>
          <w:t>Publi. 17:</w:t>
        </w:r>
      </w:hyperlink>
      <w:r w:rsidR="004A6CFA" w:rsidRPr="004A6CFA">
        <w:rPr>
          <w:rFonts w:ascii="Lucida Grande" w:eastAsia="Times New Roman" w:hAnsi="Lucida Grande" w:cs="Lucida Grande"/>
          <w:color w:val="000000"/>
          <w:kern w:val="0"/>
          <w:sz w:val="19"/>
          <w:szCs w:val="19"/>
          <w:lang w:eastAsia="en-GB"/>
          <w14:ligatures w14:val="none"/>
        </w:rPr>
        <w:t> “Alternative separation of exchange and correlation energies in range-separated density-functional perturbation theory” - Y. Cornaton, A. Stoyanova, H. J. Aa. Jensen, and E. Fromager, </w:t>
      </w:r>
      <w:r w:rsidR="004A6CFA" w:rsidRPr="004A6CFA">
        <w:rPr>
          <w:rFonts w:ascii="Lucida Grande" w:eastAsia="Times New Roman" w:hAnsi="Lucida Grande" w:cs="Lucida Grande"/>
          <w:i/>
          <w:iCs/>
          <w:color w:val="000000"/>
          <w:kern w:val="0"/>
          <w:sz w:val="19"/>
          <w:szCs w:val="19"/>
          <w:lang w:eastAsia="en-GB"/>
          <w14:ligatures w14:val="none"/>
        </w:rPr>
        <w:t>Phys. Rev. A</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88</w:t>
      </w:r>
      <w:r w:rsidR="004A6CFA" w:rsidRPr="004A6CFA">
        <w:rPr>
          <w:rFonts w:ascii="Lucida Grande" w:eastAsia="Times New Roman" w:hAnsi="Lucida Grande" w:cs="Lucida Grande"/>
          <w:color w:val="000000"/>
          <w:kern w:val="0"/>
          <w:sz w:val="19"/>
          <w:szCs w:val="19"/>
          <w:lang w:eastAsia="en-GB"/>
          <w14:ligatures w14:val="none"/>
        </w:rPr>
        <w:t>, 022516 (2013).</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67" w:tgtFrame="_blank" w:tooltip="http://www.tandfonline.com/doi/abs/10.1080/00268976.2013.783640" w:history="1">
        <w:r w:rsidR="004A6CFA" w:rsidRPr="004A6CFA">
          <w:rPr>
            <w:rFonts w:ascii="Lucida Grande" w:eastAsia="Times New Roman" w:hAnsi="Lucida Grande" w:cs="Lucida Grande"/>
            <w:color w:val="436976"/>
            <w:kern w:val="0"/>
            <w:sz w:val="19"/>
            <w:szCs w:val="19"/>
            <w:u w:val="single"/>
            <w:lang w:eastAsia="en-GB"/>
            <w14:ligatures w14:val="none"/>
          </w:rPr>
          <w:t>Publi. 16:</w:t>
        </w:r>
      </w:hyperlink>
      <w:r w:rsidR="004A6CFA" w:rsidRPr="004A6CFA">
        <w:rPr>
          <w:rFonts w:ascii="Lucida Grande" w:eastAsia="Times New Roman" w:hAnsi="Lucida Grande" w:cs="Lucida Grande"/>
          <w:color w:val="000000"/>
          <w:kern w:val="0"/>
          <w:sz w:val="19"/>
          <w:szCs w:val="19"/>
          <w:lang w:eastAsia="en-GB"/>
          <w14:ligatures w14:val="none"/>
        </w:rPr>
        <w:t> “Analysis of double hybrid density-functionals along the adiabatic connection” - Y. Cornaton, O. Franck, A. M. Teale, and E. Fromager, </w:t>
      </w:r>
      <w:r w:rsidR="004A6CFA" w:rsidRPr="004A6CFA">
        <w:rPr>
          <w:rFonts w:ascii="Lucida Grande" w:eastAsia="Times New Roman" w:hAnsi="Lucida Grande" w:cs="Lucida Grande"/>
          <w:i/>
          <w:iCs/>
          <w:color w:val="000000"/>
          <w:kern w:val="0"/>
          <w:sz w:val="19"/>
          <w:szCs w:val="19"/>
          <w:lang w:eastAsia="en-GB"/>
          <w14:ligatures w14:val="none"/>
        </w:rPr>
        <w:t>Mol.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111</w:t>
      </w:r>
      <w:r w:rsidR="004A6CFA" w:rsidRPr="004A6CFA">
        <w:rPr>
          <w:rFonts w:ascii="Lucida Grande" w:eastAsia="Times New Roman" w:hAnsi="Lucida Grande" w:cs="Lucida Grande"/>
          <w:color w:val="000000"/>
          <w:kern w:val="0"/>
          <w:sz w:val="19"/>
          <w:szCs w:val="19"/>
          <w:lang w:eastAsia="en-GB"/>
          <w14:ligatures w14:val="none"/>
        </w:rPr>
        <w:t>, 1275 (2013).</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68" w:tgtFrame="_blank" w:tooltip="http://dx.doi.org/10.1063/1.4792199" w:history="1">
        <w:r w:rsidR="004A6CFA" w:rsidRPr="004A6CFA">
          <w:rPr>
            <w:rFonts w:ascii="Lucida Grande" w:eastAsia="Times New Roman" w:hAnsi="Lucida Grande" w:cs="Lucida Grande"/>
            <w:color w:val="436976"/>
            <w:kern w:val="0"/>
            <w:sz w:val="19"/>
            <w:szCs w:val="19"/>
            <w:u w:val="single"/>
            <w:lang w:eastAsia="en-GB"/>
            <w14:ligatures w14:val="none"/>
          </w:rPr>
          <w:t>Publi. 15:</w:t>
        </w:r>
      </w:hyperlink>
      <w:r w:rsidR="004A6CFA" w:rsidRPr="004A6CFA">
        <w:rPr>
          <w:rFonts w:ascii="Lucida Grande" w:eastAsia="Times New Roman" w:hAnsi="Lucida Grande" w:cs="Lucida Grande"/>
          <w:color w:val="000000"/>
          <w:kern w:val="0"/>
          <w:sz w:val="19"/>
          <w:szCs w:val="19"/>
          <w:lang w:eastAsia="en-GB"/>
          <w14:ligatures w14:val="none"/>
        </w:rPr>
        <w:t> “Multi-configuration time-dependent density-functional theory based on range separation” - E. Fromager, S. Knecht, and H. J. Aa. Jensen,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138</w:t>
      </w:r>
      <w:r w:rsidR="004A6CFA" w:rsidRPr="004A6CFA">
        <w:rPr>
          <w:rFonts w:ascii="Lucida Grande" w:eastAsia="Times New Roman" w:hAnsi="Lucida Grande" w:cs="Lucida Grande"/>
          <w:color w:val="000000"/>
          <w:kern w:val="0"/>
          <w:sz w:val="19"/>
          <w:szCs w:val="19"/>
          <w:lang w:eastAsia="en-GB"/>
          <w14:ligatures w14:val="none"/>
        </w:rPr>
        <w:t>, 084101 (2013).</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69" w:tgtFrame="_blank" w:tooltip="http://dx.doi.org/10.1016/j.cplett.2012.10.019" w:history="1">
        <w:r w:rsidR="004A6CFA" w:rsidRPr="004A6CFA">
          <w:rPr>
            <w:rFonts w:ascii="Lucida Grande" w:eastAsia="Times New Roman" w:hAnsi="Lucida Grande" w:cs="Lucida Grande"/>
            <w:color w:val="436976"/>
            <w:kern w:val="0"/>
            <w:sz w:val="19"/>
            <w:szCs w:val="19"/>
            <w:u w:val="single"/>
            <w:lang w:eastAsia="en-GB"/>
            <w14:ligatures w14:val="none"/>
          </w:rPr>
          <w:t>Publi. 14:</w:t>
        </w:r>
      </w:hyperlink>
      <w:r w:rsidR="004A6CFA" w:rsidRPr="004A6CFA">
        <w:rPr>
          <w:rFonts w:ascii="Lucida Grande" w:eastAsia="Times New Roman" w:hAnsi="Lucida Grande" w:cs="Lucida Grande"/>
          <w:color w:val="000000"/>
          <w:kern w:val="0"/>
          <w:sz w:val="19"/>
          <w:szCs w:val="19"/>
          <w:lang w:eastAsia="en-GB"/>
          <w14:ligatures w14:val="none"/>
        </w:rPr>
        <w:t> “Metallophilic interactions in A-frame molecules [S(MPH3)2] (M = Cu, Ag, Au) from range-separated density-functional perturbation theory” - M. M. Alam and E. Fromager, </w:t>
      </w:r>
      <w:r w:rsidR="004A6CFA" w:rsidRPr="004A6CFA">
        <w:rPr>
          <w:rFonts w:ascii="Lucida Grande" w:eastAsia="Times New Roman" w:hAnsi="Lucida Grande" w:cs="Lucida Grande"/>
          <w:i/>
          <w:iCs/>
          <w:color w:val="000000"/>
          <w:kern w:val="0"/>
          <w:sz w:val="19"/>
          <w:szCs w:val="19"/>
          <w:lang w:eastAsia="en-GB"/>
          <w14:ligatures w14:val="none"/>
        </w:rPr>
        <w:t>Chem. Phys. Lett.</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554</w:t>
      </w:r>
      <w:r w:rsidR="004A6CFA" w:rsidRPr="004A6CFA">
        <w:rPr>
          <w:rFonts w:ascii="Lucida Grande" w:eastAsia="Times New Roman" w:hAnsi="Lucida Grande" w:cs="Lucida Grande"/>
          <w:color w:val="000000"/>
          <w:kern w:val="0"/>
          <w:sz w:val="19"/>
          <w:szCs w:val="19"/>
          <w:lang w:eastAsia="en-GB"/>
          <w14:ligatures w14:val="none"/>
        </w:rPr>
        <w:t>, 37 (2012).</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70" w:tgtFrame="_blank" w:tooltip="http://link.aip.org/link/doi/10.1063/1.3671384" w:history="1">
        <w:r w:rsidR="004A6CFA" w:rsidRPr="004A6CFA">
          <w:rPr>
            <w:rFonts w:ascii="Lucida Grande" w:eastAsia="Times New Roman" w:hAnsi="Lucida Grande" w:cs="Lucida Grande"/>
            <w:color w:val="436976"/>
            <w:kern w:val="0"/>
            <w:sz w:val="19"/>
            <w:szCs w:val="19"/>
            <w:u w:val="single"/>
            <w:lang w:eastAsia="en-GB"/>
            <w14:ligatures w14:val="none"/>
          </w:rPr>
          <w:t>Publi. 13:</w:t>
        </w:r>
      </w:hyperlink>
      <w:r w:rsidR="004A6CFA" w:rsidRPr="004A6CFA">
        <w:rPr>
          <w:rFonts w:ascii="Lucida Grande" w:eastAsia="Times New Roman" w:hAnsi="Lucida Grande" w:cs="Lucida Grande"/>
          <w:color w:val="000000"/>
          <w:kern w:val="0"/>
          <w:sz w:val="19"/>
          <w:szCs w:val="19"/>
          <w:lang w:eastAsia="en-GB"/>
          <w14:ligatures w14:val="none"/>
        </w:rPr>
        <w:t> “Rigorous formulation of two-parameter double-hybrid density-functionals” - E. Fromager,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135</w:t>
      </w:r>
      <w:r w:rsidR="004A6CFA" w:rsidRPr="004A6CFA">
        <w:rPr>
          <w:rFonts w:ascii="Lucida Grande" w:eastAsia="Times New Roman" w:hAnsi="Lucida Grande" w:cs="Lucida Grande"/>
          <w:color w:val="000000"/>
          <w:kern w:val="0"/>
          <w:sz w:val="19"/>
          <w:szCs w:val="19"/>
          <w:lang w:eastAsia="en-GB"/>
          <w14:ligatures w14:val="none"/>
        </w:rPr>
        <w:t>, 244106 (2011).</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71" w:tgtFrame="_blank" w:tooltip="http://jcp.aip.org/resource/1/jcpsa6/v135/i3/p034116_s1?isAuthorized=no" w:history="1">
        <w:r w:rsidR="004A6CFA" w:rsidRPr="004A6CFA">
          <w:rPr>
            <w:rFonts w:ascii="Lucida Grande" w:eastAsia="Times New Roman" w:hAnsi="Lucida Grande" w:cs="Lucida Grande"/>
            <w:color w:val="436976"/>
            <w:kern w:val="0"/>
            <w:sz w:val="19"/>
            <w:szCs w:val="19"/>
            <w:u w:val="single"/>
            <w:lang w:eastAsia="en-GB"/>
            <w14:ligatures w14:val="none"/>
          </w:rPr>
          <w:t>Publi. 12:</w:t>
        </w:r>
      </w:hyperlink>
      <w:r w:rsidR="004A6CFA" w:rsidRPr="004A6CFA">
        <w:rPr>
          <w:rFonts w:ascii="Lucida Grande" w:eastAsia="Times New Roman" w:hAnsi="Lucida Grande" w:cs="Lucida Grande"/>
          <w:color w:val="000000"/>
          <w:kern w:val="0"/>
          <w:sz w:val="19"/>
          <w:szCs w:val="19"/>
          <w:lang w:eastAsia="en-GB"/>
          <w14:ligatures w14:val="none"/>
        </w:rPr>
        <w:t> “Analysis of self-consistency effects in range-separated density-functional theory with Møller-Plesset perturbation theory” - E. Fromager and H. J. Aa. Jensen,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135, 034116 (2011).</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72" w:tgtFrame="_blank" w:tooltip="http://pra.aps.org/abstract/PRA/v81/i2/e024502" w:history="1">
        <w:r w:rsidR="004A6CFA" w:rsidRPr="004A6CFA">
          <w:rPr>
            <w:rFonts w:ascii="Lucida Grande" w:eastAsia="Times New Roman" w:hAnsi="Lucida Grande" w:cs="Lucida Grande"/>
            <w:color w:val="436976"/>
            <w:kern w:val="0"/>
            <w:sz w:val="19"/>
            <w:szCs w:val="19"/>
            <w:u w:val="single"/>
            <w:lang w:eastAsia="en-GB"/>
            <w14:ligatures w14:val="none"/>
          </w:rPr>
          <w:t>Publi. 11:</w:t>
        </w:r>
      </w:hyperlink>
      <w:r w:rsidR="004A6CFA" w:rsidRPr="004A6CFA">
        <w:rPr>
          <w:rFonts w:ascii="Lucida Grande" w:eastAsia="Times New Roman" w:hAnsi="Lucida Grande" w:cs="Lucida Grande"/>
          <w:color w:val="000000"/>
          <w:kern w:val="0"/>
          <w:sz w:val="19"/>
          <w:szCs w:val="19"/>
          <w:lang w:eastAsia="en-GB"/>
          <w14:ligatures w14:val="none"/>
        </w:rPr>
        <w:t> “Merging multireference perturbation and density-functional theories by means of range separation: Potential curves for Be2, Mg2, and Ca2” - E. Fromager, R. Cimiraglia, and H. J. Aa. Jensen, </w:t>
      </w:r>
      <w:r w:rsidR="004A6CFA" w:rsidRPr="004A6CFA">
        <w:rPr>
          <w:rFonts w:ascii="Lucida Grande" w:eastAsia="Times New Roman" w:hAnsi="Lucida Grande" w:cs="Lucida Grande"/>
          <w:i/>
          <w:iCs/>
          <w:color w:val="000000"/>
          <w:kern w:val="0"/>
          <w:sz w:val="19"/>
          <w:szCs w:val="19"/>
          <w:lang w:eastAsia="en-GB"/>
          <w14:ligatures w14:val="none"/>
        </w:rPr>
        <w:t>Phys. Rev.</w:t>
      </w:r>
      <w:r w:rsidR="004A6CFA" w:rsidRPr="004A6CFA">
        <w:rPr>
          <w:rFonts w:ascii="Lucida Grande" w:eastAsia="Times New Roman" w:hAnsi="Lucida Grande" w:cs="Lucida Grande"/>
          <w:color w:val="000000"/>
          <w:kern w:val="0"/>
          <w:sz w:val="19"/>
          <w:szCs w:val="19"/>
          <w:lang w:eastAsia="en-GB"/>
          <w14:ligatures w14:val="none"/>
        </w:rPr>
        <w:t> A </w:t>
      </w:r>
      <w:r w:rsidR="004A6CFA" w:rsidRPr="004A6CFA">
        <w:rPr>
          <w:rFonts w:ascii="Lucida Grande" w:eastAsia="Times New Roman" w:hAnsi="Lucida Grande" w:cs="Lucida Grande"/>
          <w:b/>
          <w:bCs/>
          <w:color w:val="000000"/>
          <w:kern w:val="0"/>
          <w:sz w:val="19"/>
          <w:szCs w:val="19"/>
          <w:lang w:eastAsia="en-GB"/>
          <w14:ligatures w14:val="none"/>
        </w:rPr>
        <w:t>81</w:t>
      </w:r>
      <w:r w:rsidR="004A6CFA" w:rsidRPr="004A6CFA">
        <w:rPr>
          <w:rFonts w:ascii="Lucida Grande" w:eastAsia="Times New Roman" w:hAnsi="Lucida Grande" w:cs="Lucida Grande"/>
          <w:color w:val="000000"/>
          <w:kern w:val="0"/>
          <w:sz w:val="19"/>
          <w:szCs w:val="19"/>
          <w:lang w:eastAsia="en-GB"/>
          <w14:ligatures w14:val="none"/>
        </w:rPr>
        <w:t>, 024502 (2010).</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73" w:tgtFrame="_blank" w:tooltip="http://jcp.aip.org/resource/1/jcpsa6/v131/i5/p054107_s1?isAuthorized=no" w:history="1">
        <w:r w:rsidR="004A6CFA" w:rsidRPr="004A6CFA">
          <w:rPr>
            <w:rFonts w:ascii="Lucida Grande" w:eastAsia="Times New Roman" w:hAnsi="Lucida Grande" w:cs="Lucida Grande"/>
            <w:color w:val="436976"/>
            <w:kern w:val="0"/>
            <w:sz w:val="19"/>
            <w:szCs w:val="19"/>
            <w:u w:val="single"/>
            <w:lang w:eastAsia="en-GB"/>
            <w14:ligatures w14:val="none"/>
          </w:rPr>
          <w:t>Publi. 10:</w:t>
        </w:r>
      </w:hyperlink>
      <w:r w:rsidR="004A6CFA" w:rsidRPr="004A6CFA">
        <w:rPr>
          <w:rFonts w:ascii="Lucida Grande" w:eastAsia="Times New Roman" w:hAnsi="Lucida Grande" w:cs="Lucida Grande"/>
          <w:color w:val="000000"/>
          <w:kern w:val="0"/>
          <w:sz w:val="19"/>
          <w:szCs w:val="19"/>
          <w:lang w:eastAsia="en-GB"/>
          <w14:ligatures w14:val="none"/>
        </w:rPr>
        <w:t> “On the universality of the long-/short-range separation in multiconfigurational density-functional theory. II. Investigating f0 actinide species” - E. Fromager, F. Réal, P. Wåhlin, U. Wahlgren, and H. J. Aa. Jensen,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131</w:t>
      </w:r>
      <w:r w:rsidR="004A6CFA" w:rsidRPr="004A6CFA">
        <w:rPr>
          <w:rFonts w:ascii="Lucida Grande" w:eastAsia="Times New Roman" w:hAnsi="Lucida Grande" w:cs="Lucida Grande"/>
          <w:color w:val="000000"/>
          <w:kern w:val="0"/>
          <w:sz w:val="19"/>
          <w:szCs w:val="19"/>
          <w:lang w:eastAsia="en-GB"/>
          <w14:ligatures w14:val="none"/>
        </w:rPr>
        <w:t>, 054107 (2009).</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74" w:tgtFrame="_blank" w:tooltip="http://link.aps.org/doi/10.1103/PhysRevA.78.022504" w:history="1">
        <w:r w:rsidR="004A6CFA" w:rsidRPr="004A6CFA">
          <w:rPr>
            <w:rFonts w:ascii="Lucida Grande" w:eastAsia="Times New Roman" w:hAnsi="Lucida Grande" w:cs="Lucida Grande"/>
            <w:color w:val="436976"/>
            <w:kern w:val="0"/>
            <w:sz w:val="19"/>
            <w:szCs w:val="19"/>
            <w:u w:val="single"/>
            <w:lang w:eastAsia="en-GB"/>
            <w14:ligatures w14:val="none"/>
          </w:rPr>
          <w:t>Publi. 09:</w:t>
        </w:r>
      </w:hyperlink>
      <w:r w:rsidR="004A6CFA" w:rsidRPr="004A6CFA">
        <w:rPr>
          <w:rFonts w:ascii="Lucida Grande" w:eastAsia="Times New Roman" w:hAnsi="Lucida Grande" w:cs="Lucida Grande"/>
          <w:color w:val="000000"/>
          <w:kern w:val="0"/>
          <w:sz w:val="19"/>
          <w:szCs w:val="19"/>
          <w:lang w:eastAsia="en-GB"/>
          <w14:ligatures w14:val="none"/>
        </w:rPr>
        <w:t> “Self-consistent many-body perturbation theory in range-separated density-functional theory: A one-electron reduced-density-matrix-based formulation” - E. Fromager and H. J. Aa. Jensen, </w:t>
      </w:r>
      <w:r w:rsidR="004A6CFA" w:rsidRPr="004A6CFA">
        <w:rPr>
          <w:rFonts w:ascii="Lucida Grande" w:eastAsia="Times New Roman" w:hAnsi="Lucida Grande" w:cs="Lucida Grande"/>
          <w:i/>
          <w:iCs/>
          <w:color w:val="000000"/>
          <w:kern w:val="0"/>
          <w:sz w:val="19"/>
          <w:szCs w:val="19"/>
          <w:lang w:eastAsia="en-GB"/>
          <w14:ligatures w14:val="none"/>
        </w:rPr>
        <w:t>Phys. Rev.</w:t>
      </w:r>
      <w:r w:rsidR="004A6CFA" w:rsidRPr="004A6CFA">
        <w:rPr>
          <w:rFonts w:ascii="Lucida Grande" w:eastAsia="Times New Roman" w:hAnsi="Lucida Grande" w:cs="Lucida Grande"/>
          <w:color w:val="000000"/>
          <w:kern w:val="0"/>
          <w:sz w:val="19"/>
          <w:szCs w:val="19"/>
          <w:lang w:eastAsia="en-GB"/>
          <w14:ligatures w14:val="none"/>
        </w:rPr>
        <w:t> A </w:t>
      </w:r>
      <w:r w:rsidR="004A6CFA" w:rsidRPr="004A6CFA">
        <w:rPr>
          <w:rFonts w:ascii="Lucida Grande" w:eastAsia="Times New Roman" w:hAnsi="Lucida Grande" w:cs="Lucida Grande"/>
          <w:b/>
          <w:bCs/>
          <w:color w:val="000000"/>
          <w:kern w:val="0"/>
          <w:sz w:val="19"/>
          <w:szCs w:val="19"/>
          <w:lang w:eastAsia="en-GB"/>
          <w14:ligatures w14:val="none"/>
        </w:rPr>
        <w:t>78</w:t>
      </w:r>
      <w:r w:rsidR="004A6CFA" w:rsidRPr="004A6CFA">
        <w:rPr>
          <w:rFonts w:ascii="Lucida Grande" w:eastAsia="Times New Roman" w:hAnsi="Lucida Grande" w:cs="Lucida Grande"/>
          <w:color w:val="000000"/>
          <w:kern w:val="0"/>
          <w:sz w:val="19"/>
          <w:szCs w:val="19"/>
          <w:lang w:eastAsia="en-GB"/>
          <w14:ligatures w14:val="none"/>
        </w:rPr>
        <w:t>, 022504 (2008).</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75" w:tgtFrame="_blank" w:tooltip="http://jcp.aip.org/resource/1/jcpsa6/v126/i7/p074111_s1?isAuthorized=no" w:history="1">
        <w:r w:rsidR="004A6CFA" w:rsidRPr="004A6CFA">
          <w:rPr>
            <w:rFonts w:ascii="Lucida Grande" w:eastAsia="Times New Roman" w:hAnsi="Lucida Grande" w:cs="Lucida Grande"/>
            <w:color w:val="436976"/>
            <w:kern w:val="0"/>
            <w:sz w:val="19"/>
            <w:szCs w:val="19"/>
            <w:u w:val="single"/>
            <w:lang w:eastAsia="en-GB"/>
            <w14:ligatures w14:val="none"/>
          </w:rPr>
          <w:t>Publi. 08:</w:t>
        </w:r>
      </w:hyperlink>
      <w:r w:rsidR="004A6CFA" w:rsidRPr="004A6CFA">
        <w:rPr>
          <w:rFonts w:ascii="Lucida Grande" w:eastAsia="Times New Roman" w:hAnsi="Lucida Grande" w:cs="Lucida Grande"/>
          <w:color w:val="000000"/>
          <w:kern w:val="0"/>
          <w:sz w:val="19"/>
          <w:szCs w:val="19"/>
          <w:lang w:eastAsia="en-GB"/>
          <w14:ligatures w14:val="none"/>
        </w:rPr>
        <w:t> “On the universality of the long-/short-range separation in multiconﬁgurational density-functional theory” - E. Fromager, J. Toulouse, and H. J. Aa. Jensen,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126</w:t>
      </w:r>
      <w:r w:rsidR="004A6CFA" w:rsidRPr="004A6CFA">
        <w:rPr>
          <w:rFonts w:ascii="Lucida Grande" w:eastAsia="Times New Roman" w:hAnsi="Lucida Grande" w:cs="Lucida Grande"/>
          <w:color w:val="000000"/>
          <w:kern w:val="0"/>
          <w:sz w:val="19"/>
          <w:szCs w:val="19"/>
          <w:lang w:eastAsia="en-GB"/>
          <w14:ligatures w14:val="none"/>
        </w:rPr>
        <w:t>, 074111 (2007).</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76" w:tgtFrame="_blank" w:tooltip="https://doi.org/10.1002/qua.20840" w:history="1">
        <w:r w:rsidR="004A6CFA" w:rsidRPr="004A6CFA">
          <w:rPr>
            <w:rFonts w:ascii="Lucida Grande" w:eastAsia="Times New Roman" w:hAnsi="Lucida Grande" w:cs="Lucida Grande"/>
            <w:color w:val="436976"/>
            <w:kern w:val="0"/>
            <w:sz w:val="19"/>
            <w:szCs w:val="19"/>
            <w:u w:val="single"/>
            <w:lang w:eastAsia="en-GB"/>
            <w14:ligatures w14:val="none"/>
          </w:rPr>
          <w:t>Publi. 07:</w:t>
        </w:r>
      </w:hyperlink>
      <w:r w:rsidR="004A6CFA" w:rsidRPr="004A6CFA">
        <w:rPr>
          <w:rFonts w:ascii="Lucida Grande" w:eastAsia="Times New Roman" w:hAnsi="Lucida Grande" w:cs="Lucida Grande"/>
          <w:color w:val="000000"/>
          <w:kern w:val="0"/>
          <w:sz w:val="19"/>
          <w:szCs w:val="19"/>
          <w:lang w:eastAsia="en-GB"/>
          <w14:ligatures w14:val="none"/>
        </w:rPr>
        <w:t> “Extraction of shape-consistent spin-orbit pseudo-potential from an effective spin-orbit parameter and application to the tellurium atom” - E. Fromager, C. Teichteil, and L. Maron,  </w:t>
      </w:r>
      <w:r w:rsidR="004A6CFA" w:rsidRPr="004A6CFA">
        <w:rPr>
          <w:rFonts w:ascii="Lucida Grande" w:eastAsia="Times New Roman" w:hAnsi="Lucida Grande" w:cs="Lucida Grande"/>
          <w:i/>
          <w:iCs/>
          <w:color w:val="000000"/>
          <w:kern w:val="0"/>
          <w:sz w:val="19"/>
          <w:szCs w:val="19"/>
          <w:lang w:eastAsia="en-GB"/>
          <w14:ligatures w14:val="none"/>
        </w:rPr>
        <w:t>Int. J. Quantum Chem.</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106</w:t>
      </w:r>
      <w:r w:rsidR="004A6CFA" w:rsidRPr="004A6CFA">
        <w:rPr>
          <w:rFonts w:ascii="Lucida Grande" w:eastAsia="Times New Roman" w:hAnsi="Lucida Grande" w:cs="Lucida Grande"/>
          <w:color w:val="000000"/>
          <w:kern w:val="0"/>
          <w:sz w:val="19"/>
          <w:szCs w:val="19"/>
          <w:lang w:eastAsia="en-GB"/>
          <w14:ligatures w14:val="none"/>
        </w:rPr>
        <w:t>, 764 (2006).</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77" w:tgtFrame="_blank" w:tooltip="https://doi.org/10.1063/1.2072927" w:history="1">
        <w:r w:rsidR="004A6CFA" w:rsidRPr="004A6CFA">
          <w:rPr>
            <w:rFonts w:ascii="Lucida Grande" w:eastAsia="Times New Roman" w:hAnsi="Lucida Grande" w:cs="Lucida Grande"/>
            <w:color w:val="436976"/>
            <w:kern w:val="0"/>
            <w:sz w:val="19"/>
            <w:szCs w:val="19"/>
            <w:u w:val="single"/>
            <w:lang w:eastAsia="en-GB"/>
            <w14:ligatures w14:val="none"/>
          </w:rPr>
          <w:t>Publi. 06:</w:t>
        </w:r>
      </w:hyperlink>
      <w:r w:rsidR="004A6CFA" w:rsidRPr="004A6CFA">
        <w:rPr>
          <w:rFonts w:ascii="Lucida Grande" w:eastAsia="Times New Roman" w:hAnsi="Lucida Grande" w:cs="Lucida Grande"/>
          <w:color w:val="000000"/>
          <w:kern w:val="0"/>
          <w:sz w:val="19"/>
          <w:szCs w:val="19"/>
          <w:lang w:eastAsia="en-GB"/>
          <w14:ligatures w14:val="none"/>
        </w:rPr>
        <w:t> “On the accuracy of one-component pseudopotential spin-orbit calculations” - E. Fromager, L. Visscher, L. Maron, and C. Teichteil,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123</w:t>
      </w:r>
      <w:r w:rsidR="004A6CFA" w:rsidRPr="004A6CFA">
        <w:rPr>
          <w:rFonts w:ascii="Lucida Grande" w:eastAsia="Times New Roman" w:hAnsi="Lucida Grande" w:cs="Lucida Grande"/>
          <w:color w:val="000000"/>
          <w:kern w:val="0"/>
          <w:sz w:val="19"/>
          <w:szCs w:val="19"/>
          <w:lang w:eastAsia="en-GB"/>
          <w14:ligatures w14:val="none"/>
        </w:rPr>
        <w:t>, 164105 (2005).</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78" w:tgtFrame="_blank" w:tooltip="https://doi.org/10.1063/1.1942467" w:history="1">
        <w:r w:rsidR="004A6CFA" w:rsidRPr="004A6CFA">
          <w:rPr>
            <w:rFonts w:ascii="Lucida Grande" w:eastAsia="Times New Roman" w:hAnsi="Lucida Grande" w:cs="Lucida Grande"/>
            <w:color w:val="436976"/>
            <w:kern w:val="0"/>
            <w:sz w:val="19"/>
            <w:szCs w:val="19"/>
            <w:u w:val="single"/>
            <w:lang w:eastAsia="en-GB"/>
            <w14:ligatures w14:val="none"/>
          </w:rPr>
          <w:t>Publi. 05:</w:t>
        </w:r>
      </w:hyperlink>
      <w:r w:rsidR="004A6CFA" w:rsidRPr="004A6CFA">
        <w:rPr>
          <w:rFonts w:ascii="Lucida Grande" w:eastAsia="Times New Roman" w:hAnsi="Lucida Grande" w:cs="Lucida Grande"/>
          <w:color w:val="000000"/>
          <w:kern w:val="0"/>
          <w:sz w:val="19"/>
          <w:szCs w:val="19"/>
          <w:lang w:eastAsia="en-GB"/>
          <w14:ligatures w14:val="none"/>
        </w:rPr>
        <w:t> ”Atomic spin-orbit pseudopotential definition and its relation to the different relativistic approximations” - E. Fromager, C. Teichteil, and L. Maron,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123</w:t>
      </w:r>
      <w:r w:rsidR="004A6CFA" w:rsidRPr="004A6CFA">
        <w:rPr>
          <w:rFonts w:ascii="Lucida Grande" w:eastAsia="Times New Roman" w:hAnsi="Lucida Grande" w:cs="Lucida Grande"/>
          <w:color w:val="000000"/>
          <w:kern w:val="0"/>
          <w:sz w:val="19"/>
          <w:szCs w:val="19"/>
          <w:lang w:eastAsia="en-GB"/>
          <w14:ligatures w14:val="none"/>
        </w:rPr>
        <w:t>, 034106 (2005).</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79" w:tgtFrame="_blank" w:tooltip="https://pubs.acs.org/doi/abs/10.1021/jp051056o" w:history="1">
        <w:r w:rsidR="004A6CFA" w:rsidRPr="004A6CFA">
          <w:rPr>
            <w:rFonts w:ascii="Lucida Grande" w:eastAsia="Times New Roman" w:hAnsi="Lucida Grande" w:cs="Lucida Grande"/>
            <w:color w:val="436976"/>
            <w:kern w:val="0"/>
            <w:sz w:val="19"/>
            <w:szCs w:val="19"/>
            <w:u w:val="single"/>
            <w:lang w:eastAsia="en-GB"/>
            <w14:ligatures w14:val="none"/>
          </w:rPr>
          <w:t>Publi. 04:</w:t>
        </w:r>
      </w:hyperlink>
      <w:r w:rsidR="004A6CFA" w:rsidRPr="004A6CFA">
        <w:rPr>
          <w:rFonts w:ascii="Lucida Grande" w:eastAsia="Times New Roman" w:hAnsi="Lucida Grande" w:cs="Lucida Grande"/>
          <w:color w:val="000000"/>
          <w:kern w:val="0"/>
          <w:sz w:val="19"/>
          <w:szCs w:val="19"/>
          <w:lang w:eastAsia="en-GB"/>
          <w14:ligatures w14:val="none"/>
        </w:rPr>
        <w:t> ”Spin−Orbit Effects in Electron Transfer in Neptunyl(VI)−Neptunyl(V) Complexes in Solution” - E. Fromager, V. Vallet, B. Schimmelpfennig, P. Macak, T. Privalov, and U. Wahlgren, </w:t>
      </w:r>
      <w:r w:rsidR="004A6CFA" w:rsidRPr="004A6CFA">
        <w:rPr>
          <w:rFonts w:ascii="Lucida Grande" w:eastAsia="Times New Roman" w:hAnsi="Lucida Grande" w:cs="Lucida Grande"/>
          <w:i/>
          <w:iCs/>
          <w:color w:val="000000"/>
          <w:kern w:val="0"/>
          <w:sz w:val="19"/>
          <w:szCs w:val="19"/>
          <w:lang w:eastAsia="en-GB"/>
          <w14:ligatures w14:val="none"/>
        </w:rPr>
        <w:t>J. Phys. Chem.</w:t>
      </w:r>
      <w:r w:rsidR="004A6CFA" w:rsidRPr="004A6CFA">
        <w:rPr>
          <w:rFonts w:ascii="Lucida Grande" w:eastAsia="Times New Roman" w:hAnsi="Lucida Grande" w:cs="Lucida Grande"/>
          <w:color w:val="000000"/>
          <w:kern w:val="0"/>
          <w:sz w:val="19"/>
          <w:szCs w:val="19"/>
          <w:lang w:eastAsia="en-GB"/>
          <w14:ligatures w14:val="none"/>
        </w:rPr>
        <w:t> A 109, 4957 (2005).</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80" w:tgtFrame="_blank" w:tooltip="https://pubs.acs.org/doi/abs/10.1021/jp0444971" w:history="1">
        <w:r w:rsidR="004A6CFA" w:rsidRPr="004A6CFA">
          <w:rPr>
            <w:rFonts w:ascii="Lucida Grande" w:eastAsia="Times New Roman" w:hAnsi="Lucida Grande" w:cs="Lucida Grande"/>
            <w:color w:val="436976"/>
            <w:kern w:val="0"/>
            <w:sz w:val="19"/>
            <w:szCs w:val="19"/>
            <w:u w:val="single"/>
            <w:lang w:eastAsia="en-GB"/>
            <w14:ligatures w14:val="none"/>
          </w:rPr>
          <w:t>Publi. 03:</w:t>
        </w:r>
      </w:hyperlink>
      <w:r w:rsidR="004A6CFA" w:rsidRPr="004A6CFA">
        <w:rPr>
          <w:rFonts w:ascii="Lucida Grande" w:eastAsia="Times New Roman" w:hAnsi="Lucida Grande" w:cs="Lucida Grande"/>
          <w:color w:val="000000"/>
          <w:kern w:val="0"/>
          <w:sz w:val="19"/>
          <w:szCs w:val="19"/>
          <w:lang w:eastAsia="en-GB"/>
          <w14:ligatures w14:val="none"/>
        </w:rPr>
        <w:t> ”Electron Transfer in Neptunyl(VI)−Neptunyl(V) Complexes in Solution” - P. Macak, E. Fromager, T. Privalov, B. Schimmelpfennig, I. Grenthe, and U. Wahlgren, J. Phys. Chem. A 109, 4950 (2005).</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81" w:tgtFrame="_blank" w:tooltip="https://doi.org/10.1063/1.1798976" w:history="1">
        <w:r w:rsidR="004A6CFA" w:rsidRPr="004A6CFA">
          <w:rPr>
            <w:rFonts w:ascii="Lucida Grande" w:eastAsia="Times New Roman" w:hAnsi="Lucida Grande" w:cs="Lucida Grande"/>
            <w:color w:val="436976"/>
            <w:kern w:val="0"/>
            <w:sz w:val="19"/>
            <w:szCs w:val="19"/>
            <w:u w:val="single"/>
            <w:lang w:eastAsia="en-GB"/>
            <w14:ligatures w14:val="none"/>
          </w:rPr>
          <w:t>Publi. 02:</w:t>
        </w:r>
      </w:hyperlink>
      <w:r w:rsidR="004A6CFA" w:rsidRPr="004A6CFA">
        <w:rPr>
          <w:rFonts w:ascii="Lucida Grande" w:eastAsia="Times New Roman" w:hAnsi="Lucida Grande" w:cs="Lucida Grande"/>
          <w:color w:val="000000"/>
          <w:kern w:val="0"/>
          <w:sz w:val="19"/>
          <w:szCs w:val="19"/>
          <w:lang w:eastAsia="en-GB"/>
          <w14:ligatures w14:val="none"/>
        </w:rPr>
        <w:t> ”An analysis of core effects on shape-consistent pseudopotentials” - E. Fromager, L. Maron, C. Teichteil, J.-L. Heully, K. Fægri, and K. Dyall, </w:t>
      </w:r>
      <w:r w:rsidR="004A6CFA" w:rsidRPr="004A6CFA">
        <w:rPr>
          <w:rFonts w:ascii="Lucida Grande" w:eastAsia="Times New Roman" w:hAnsi="Lucida Grande" w:cs="Lucida Grande"/>
          <w:i/>
          <w:iCs/>
          <w:color w:val="000000"/>
          <w:kern w:val="0"/>
          <w:sz w:val="19"/>
          <w:szCs w:val="19"/>
          <w:lang w:eastAsia="en-GB"/>
          <w14:ligatures w14:val="none"/>
        </w:rPr>
        <w:t>J. Chem. Phys.</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121</w:t>
      </w:r>
      <w:r w:rsidR="004A6CFA" w:rsidRPr="004A6CFA">
        <w:rPr>
          <w:rFonts w:ascii="Lucida Grande" w:eastAsia="Times New Roman" w:hAnsi="Lucida Grande" w:cs="Lucida Grande"/>
          <w:color w:val="000000"/>
          <w:kern w:val="0"/>
          <w:sz w:val="19"/>
          <w:szCs w:val="19"/>
          <w:lang w:eastAsia="en-GB"/>
          <w14:ligatures w14:val="none"/>
        </w:rPr>
        <w:t>, 8687 (2004).</w:t>
      </w:r>
    </w:p>
    <w:p w:rsidR="00B355F7" w:rsidRDefault="00B355F7" w:rsidP="004A6CFA">
      <w:pPr>
        <w:jc w:val="both"/>
      </w:pPr>
    </w:p>
    <w:p w:rsidR="004A6CFA" w:rsidRPr="004A6CFA" w:rsidRDefault="00000000" w:rsidP="004A6CFA">
      <w:pPr>
        <w:jc w:val="both"/>
        <w:rPr>
          <w:rFonts w:ascii="Lucida Grande" w:eastAsia="Times New Roman" w:hAnsi="Lucida Grande" w:cs="Lucida Grande"/>
          <w:color w:val="000000"/>
          <w:kern w:val="0"/>
          <w:sz w:val="19"/>
          <w:szCs w:val="19"/>
          <w:lang w:eastAsia="en-GB"/>
          <w14:ligatures w14:val="none"/>
        </w:rPr>
      </w:pPr>
      <w:hyperlink r:id="rId82" w:tgtFrame="_blank" w:tooltip="http://pubs.acs.org/doi/abs/10.1021/ja049205o" w:history="1">
        <w:r w:rsidR="004A6CFA" w:rsidRPr="004A6CFA">
          <w:rPr>
            <w:rFonts w:ascii="Lucida Grande" w:eastAsia="Times New Roman" w:hAnsi="Lucida Grande" w:cs="Lucida Grande"/>
            <w:color w:val="436976"/>
            <w:kern w:val="0"/>
            <w:sz w:val="19"/>
            <w:szCs w:val="19"/>
            <w:u w:val="single"/>
            <w:lang w:eastAsia="en-GB"/>
            <w14:ligatures w14:val="none"/>
          </w:rPr>
          <w:t>Publi. 01:</w:t>
        </w:r>
      </w:hyperlink>
      <w:r w:rsidR="004A6CFA" w:rsidRPr="004A6CFA">
        <w:rPr>
          <w:rFonts w:ascii="Lucida Grande" w:eastAsia="Times New Roman" w:hAnsi="Lucida Grande" w:cs="Lucida Grande"/>
          <w:color w:val="000000"/>
          <w:kern w:val="0"/>
          <w:sz w:val="19"/>
          <w:szCs w:val="19"/>
          <w:lang w:eastAsia="en-GB"/>
          <w14:ligatures w14:val="none"/>
        </w:rPr>
        <w:t> ”Electron Transfer in Uranyl(VI)−Uranyl(V) Complexes in Solution” - T. Privalov, P. Macak, B. Schimmelpfennig, E. Fromager, I. Grenthe, and U. Wahlgren, </w:t>
      </w:r>
      <w:r w:rsidR="004A6CFA" w:rsidRPr="004A6CFA">
        <w:rPr>
          <w:rFonts w:ascii="Lucida Grande" w:eastAsia="Times New Roman" w:hAnsi="Lucida Grande" w:cs="Lucida Grande"/>
          <w:i/>
          <w:iCs/>
          <w:color w:val="000000"/>
          <w:kern w:val="0"/>
          <w:sz w:val="19"/>
          <w:szCs w:val="19"/>
          <w:lang w:eastAsia="en-GB"/>
          <w14:ligatures w14:val="none"/>
        </w:rPr>
        <w:t>J. Am. Chem. Soc.</w:t>
      </w:r>
      <w:r w:rsidR="004A6CFA" w:rsidRPr="004A6CFA">
        <w:rPr>
          <w:rFonts w:ascii="Lucida Grande" w:eastAsia="Times New Roman" w:hAnsi="Lucida Grande" w:cs="Lucida Grande"/>
          <w:color w:val="000000"/>
          <w:kern w:val="0"/>
          <w:sz w:val="19"/>
          <w:szCs w:val="19"/>
          <w:lang w:eastAsia="en-GB"/>
          <w14:ligatures w14:val="none"/>
        </w:rPr>
        <w:t> </w:t>
      </w:r>
      <w:r w:rsidR="004A6CFA" w:rsidRPr="004A6CFA">
        <w:rPr>
          <w:rFonts w:ascii="Lucida Grande" w:eastAsia="Times New Roman" w:hAnsi="Lucida Grande" w:cs="Lucida Grande"/>
          <w:b/>
          <w:bCs/>
          <w:color w:val="000000"/>
          <w:kern w:val="0"/>
          <w:sz w:val="19"/>
          <w:szCs w:val="19"/>
          <w:lang w:eastAsia="en-GB"/>
          <w14:ligatures w14:val="none"/>
        </w:rPr>
        <w:t>126</w:t>
      </w:r>
      <w:r w:rsidR="004A6CFA" w:rsidRPr="004A6CFA">
        <w:rPr>
          <w:rFonts w:ascii="Lucida Grande" w:eastAsia="Times New Roman" w:hAnsi="Lucida Grande" w:cs="Lucida Grande"/>
          <w:color w:val="000000"/>
          <w:kern w:val="0"/>
          <w:sz w:val="19"/>
          <w:szCs w:val="19"/>
          <w:lang w:eastAsia="en-GB"/>
          <w14:ligatures w14:val="none"/>
        </w:rPr>
        <w:t>, 9801 (2004).</w:t>
      </w:r>
    </w:p>
    <w:p w:rsidR="004A6CFA" w:rsidRDefault="004A6CFA"/>
    <w:sectPr w:rsidR="004A6C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FA"/>
    <w:rsid w:val="00016675"/>
    <w:rsid w:val="000B4CDF"/>
    <w:rsid w:val="001111BA"/>
    <w:rsid w:val="00153491"/>
    <w:rsid w:val="002A5203"/>
    <w:rsid w:val="003147D9"/>
    <w:rsid w:val="004A6CFA"/>
    <w:rsid w:val="005C5F5C"/>
    <w:rsid w:val="00614B44"/>
    <w:rsid w:val="00675F36"/>
    <w:rsid w:val="00760FD7"/>
    <w:rsid w:val="00762F09"/>
    <w:rsid w:val="008D3C79"/>
    <w:rsid w:val="00A55A0E"/>
    <w:rsid w:val="00A673E4"/>
    <w:rsid w:val="00AD073F"/>
    <w:rsid w:val="00B355F7"/>
    <w:rsid w:val="00C76040"/>
    <w:rsid w:val="00DE41E6"/>
    <w:rsid w:val="00E31383"/>
    <w:rsid w:val="00F26D95"/>
    <w:rsid w:val="00FD2B1E"/>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5C446CD4"/>
  <w15:chartTrackingRefBased/>
  <w15:docId w15:val="{0EC4C90F-9411-E349-8FE3-31E591F7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6CFA"/>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CFA"/>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4A6CF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4A6CFA"/>
    <w:rPr>
      <w:i/>
      <w:iCs/>
    </w:rPr>
  </w:style>
  <w:style w:type="character" w:styleId="Hyperlink">
    <w:name w:val="Hyperlink"/>
    <w:basedOn w:val="DefaultParagraphFont"/>
    <w:uiPriority w:val="99"/>
    <w:unhideWhenUsed/>
    <w:rsid w:val="004A6CFA"/>
    <w:rPr>
      <w:color w:val="0000FF"/>
      <w:u w:val="single"/>
    </w:rPr>
  </w:style>
  <w:style w:type="character" w:customStyle="1" w:styleId="apple-converted-space">
    <w:name w:val="apple-converted-space"/>
    <w:basedOn w:val="DefaultParagraphFont"/>
    <w:rsid w:val="004A6CFA"/>
  </w:style>
  <w:style w:type="character" w:styleId="Strong">
    <w:name w:val="Strong"/>
    <w:basedOn w:val="DefaultParagraphFont"/>
    <w:uiPriority w:val="22"/>
    <w:qFormat/>
    <w:rsid w:val="004A6CFA"/>
    <w:rPr>
      <w:b/>
      <w:bCs/>
    </w:rPr>
  </w:style>
  <w:style w:type="character" w:styleId="UnresolvedMention">
    <w:name w:val="Unresolved Mention"/>
    <w:basedOn w:val="DefaultParagraphFont"/>
    <w:uiPriority w:val="99"/>
    <w:semiHidden/>
    <w:unhideWhenUsed/>
    <w:rsid w:val="00760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743557">
      <w:bodyDiv w:val="1"/>
      <w:marLeft w:val="0"/>
      <w:marRight w:val="0"/>
      <w:marTop w:val="0"/>
      <w:marBottom w:val="0"/>
      <w:divBdr>
        <w:top w:val="none" w:sz="0" w:space="0" w:color="auto"/>
        <w:left w:val="none" w:sz="0" w:space="0" w:color="auto"/>
        <w:bottom w:val="none" w:sz="0" w:space="0" w:color="auto"/>
        <w:right w:val="none" w:sz="0" w:space="0" w:color="auto"/>
      </w:divBdr>
      <w:divsChild>
        <w:div w:id="183175578">
          <w:marLeft w:val="4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xiv.org/abs/2202.08071" TargetMode="External"/><Relationship Id="rId21" Type="http://schemas.openxmlformats.org/officeDocument/2006/relationships/hyperlink" Target="https://pubs.rsc.org/en/Journals/ArticleCollectionLanding?themeId=e3d7e371-bed8-4ccd-bd58-1d9ee83cec7e&amp;journalName=" TargetMode="External"/><Relationship Id="rId42" Type="http://schemas.openxmlformats.org/officeDocument/2006/relationships/hyperlink" Target="https://arxiv.org/abs/2001.08605" TargetMode="External"/><Relationship Id="rId47" Type="http://schemas.openxmlformats.org/officeDocument/2006/relationships/hyperlink" Target="https://doi.org/10.1063/1.5084312" TargetMode="External"/><Relationship Id="rId63" Type="http://schemas.openxmlformats.org/officeDocument/2006/relationships/hyperlink" Target="http://www.tandfonline.com/doi/abs/10.1080/00268976.2013.858191" TargetMode="External"/><Relationship Id="rId68" Type="http://schemas.openxmlformats.org/officeDocument/2006/relationships/hyperlink" Target="http://dx.doi.org/10.1063/1.4792199" TargetMode="External"/><Relationship Id="rId84" Type="http://schemas.openxmlformats.org/officeDocument/2006/relationships/theme" Target="theme/theme1.xml"/><Relationship Id="rId16" Type="http://schemas.openxmlformats.org/officeDocument/2006/relationships/hyperlink" Target="https://doi.org/10.1063/5.0157746" TargetMode="External"/><Relationship Id="rId11" Type="http://schemas.openxmlformats.org/officeDocument/2006/relationships/hyperlink" Target="https://doi.org/10.48550/arXiv.2312.15080" TargetMode="External"/><Relationship Id="rId32" Type="http://schemas.openxmlformats.org/officeDocument/2006/relationships/hyperlink" Target="https://doi.org/10.1103/PhysRevA.103.012806" TargetMode="External"/><Relationship Id="rId37" Type="http://schemas.openxmlformats.org/officeDocument/2006/relationships/hyperlink" Target="https://doi.org/10.1039/D0FD90025G" TargetMode="External"/><Relationship Id="rId53" Type="http://schemas.openxmlformats.org/officeDocument/2006/relationships/hyperlink" Target="http://dx.doi.org/10.1063/1.4975327" TargetMode="External"/><Relationship Id="rId58" Type="http://schemas.openxmlformats.org/officeDocument/2006/relationships/hyperlink" Target="http://dx.doi.org/10.1080/00268976.2015.1119902" TargetMode="External"/><Relationship Id="rId74" Type="http://schemas.openxmlformats.org/officeDocument/2006/relationships/hyperlink" Target="http://link.aps.org/doi/10.1103/PhysRevA.78.022504" TargetMode="External"/><Relationship Id="rId79" Type="http://schemas.openxmlformats.org/officeDocument/2006/relationships/hyperlink" Target="https://pubs.acs.org/doi/abs/10.1021/jp051056o" TargetMode="External"/><Relationship Id="rId5" Type="http://schemas.openxmlformats.org/officeDocument/2006/relationships/hyperlink" Target="https://scholar.google.fr/citations?user=6S8Or18AAAAJ&amp;hl=fr" TargetMode="External"/><Relationship Id="rId61" Type="http://schemas.openxmlformats.org/officeDocument/2006/relationships/hyperlink" Target="http://dx.doi.org/10.1080/00268976.2015.1010908" TargetMode="External"/><Relationship Id="rId82" Type="http://schemas.openxmlformats.org/officeDocument/2006/relationships/hyperlink" Target="http://pubs.acs.org/doi/abs/10.1021/ja049205o" TargetMode="External"/><Relationship Id="rId19" Type="http://schemas.openxmlformats.org/officeDocument/2006/relationships/hyperlink" Target="https://arxiv.org/abs/2209.10302" TargetMode="External"/><Relationship Id="rId14" Type="http://schemas.openxmlformats.org/officeDocument/2006/relationships/hyperlink" Target="https://doi.org/10.1103/PhysRevB.108.155119" TargetMode="External"/><Relationship Id="rId22" Type="http://schemas.openxmlformats.org/officeDocument/2006/relationships/hyperlink" Target="https://chemrxiv.org/engage/chemrxiv/article-details/62974da519595958f0bcc339" TargetMode="External"/><Relationship Id="rId27" Type="http://schemas.openxmlformats.org/officeDocument/2006/relationships/hyperlink" Target="https://doi.org/10.1007/s41061-021-00359-1" TargetMode="External"/><Relationship Id="rId30" Type="http://schemas.openxmlformats.org/officeDocument/2006/relationships/hyperlink" Target="https://doi.org/10.1103/PhysRevB.104.035121" TargetMode="External"/><Relationship Id="rId35" Type="http://schemas.openxmlformats.org/officeDocument/2006/relationships/hyperlink" Target="https://doi.org/10.1039/D0FD00059K" TargetMode="External"/><Relationship Id="rId43" Type="http://schemas.openxmlformats.org/officeDocument/2006/relationships/hyperlink" Target="https://quantique.u-strasbg.fr/lib/exe/fetch.php?media=fr:pageperso:ef:supp_mat_for_revision.pdf" TargetMode="External"/><Relationship Id="rId48" Type="http://schemas.openxmlformats.org/officeDocument/2006/relationships/hyperlink" Target="https://doi.org/10.1007/s00214-018-2368-z" TargetMode="External"/><Relationship Id="rId56" Type="http://schemas.openxmlformats.org/officeDocument/2006/relationships/hyperlink" Target="https://doi.org/10.1080/00268976.2018.1491142" TargetMode="External"/><Relationship Id="rId64" Type="http://schemas.openxmlformats.org/officeDocument/2006/relationships/hyperlink" Target="http://dx.doi.org/10.1063/1.4822135" TargetMode="External"/><Relationship Id="rId69" Type="http://schemas.openxmlformats.org/officeDocument/2006/relationships/hyperlink" Target="http://dx.doi.org/10.1016/j.cplett.2012.10.019" TargetMode="External"/><Relationship Id="rId77" Type="http://schemas.openxmlformats.org/officeDocument/2006/relationships/hyperlink" Target="https://doi.org/10.1063/1.2072927" TargetMode="External"/><Relationship Id="rId8" Type="http://schemas.openxmlformats.org/officeDocument/2006/relationships/hyperlink" Target="https://journals.aps.org/prb/accepted/e7070O19A2d15842e4255bb4a1626a9611c402cd3" TargetMode="External"/><Relationship Id="rId51" Type="http://schemas.openxmlformats.org/officeDocument/2006/relationships/hyperlink" Target="https://doi.org/10.1103/PhysRevB.97.235105" TargetMode="External"/><Relationship Id="rId72" Type="http://schemas.openxmlformats.org/officeDocument/2006/relationships/hyperlink" Target="http://pra.aps.org/abstract/PRA/v81/i2/e024502" TargetMode="External"/><Relationship Id="rId80" Type="http://schemas.openxmlformats.org/officeDocument/2006/relationships/hyperlink" Target="https://pubs.acs.org/doi/abs/10.1021/jp0444971" TargetMode="External"/><Relationship Id="rId3" Type="http://schemas.openxmlformats.org/officeDocument/2006/relationships/webSettings" Target="webSettings.xml"/><Relationship Id="rId12" Type="http://schemas.openxmlformats.org/officeDocument/2006/relationships/hyperlink" Target="https://doi.org/10.1002/jcc.27387" TargetMode="External"/><Relationship Id="rId17" Type="http://schemas.openxmlformats.org/officeDocument/2006/relationships/hyperlink" Target="https://arxiv.org/abs/2304.14729" TargetMode="External"/><Relationship Id="rId25" Type="http://schemas.openxmlformats.org/officeDocument/2006/relationships/hyperlink" Target="https://doi.org/10.3390/computation10030045" TargetMode="External"/><Relationship Id="rId33" Type="http://schemas.openxmlformats.org/officeDocument/2006/relationships/hyperlink" Target="https://arxiv.org/abs/2010.05642" TargetMode="External"/><Relationship Id="rId38" Type="http://schemas.openxmlformats.org/officeDocument/2006/relationships/hyperlink" Target="https://doi.org/10.1039/D0FD90023K" TargetMode="External"/><Relationship Id="rId46" Type="http://schemas.openxmlformats.org/officeDocument/2006/relationships/hyperlink" Target="https://doi.org/10.1103/PhysRevB.100.195104" TargetMode="External"/><Relationship Id="rId59" Type="http://schemas.openxmlformats.org/officeDocument/2006/relationships/hyperlink" Target="http://dx.doi.org/10.1103/PhysRevA.92.012518" TargetMode="External"/><Relationship Id="rId67" Type="http://schemas.openxmlformats.org/officeDocument/2006/relationships/hyperlink" Target="http://www.tandfonline.com/doi/abs/10.1080/00268976.2013.783640" TargetMode="External"/><Relationship Id="rId20" Type="http://schemas.openxmlformats.org/officeDocument/2006/relationships/hyperlink" Target="https://doi.org/10.1039/D2CP02827A" TargetMode="External"/><Relationship Id="rId41" Type="http://schemas.openxmlformats.org/officeDocument/2006/relationships/hyperlink" Target="https://link.aps.org/doi/10.1103/PhysRevLett.124.243001" TargetMode="External"/><Relationship Id="rId54" Type="http://schemas.openxmlformats.org/officeDocument/2006/relationships/hyperlink" Target="https://doi.org/10.1103/PhysRevB.95.035120" TargetMode="External"/><Relationship Id="rId62" Type="http://schemas.openxmlformats.org/officeDocument/2006/relationships/hyperlink" Target="http://onlinelibrary.wiley.com/doi/10.1002/qua.24682/abstract" TargetMode="External"/><Relationship Id="rId70" Type="http://schemas.openxmlformats.org/officeDocument/2006/relationships/hyperlink" Target="http://link.aip.org/link/doi/10.1063/1.3671384" TargetMode="External"/><Relationship Id="rId75" Type="http://schemas.openxmlformats.org/officeDocument/2006/relationships/hyperlink" Target="http://jcp.aip.org/resource/1/jcpsa6/v126/i7/p074111_s1?isAuthorized=no"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10.48550/arXiv.2407.14278" TargetMode="External"/><Relationship Id="rId15" Type="http://schemas.openxmlformats.org/officeDocument/2006/relationships/hyperlink" Target="https://arxiv.org/abs/2306.07641" TargetMode="External"/><Relationship Id="rId23" Type="http://schemas.openxmlformats.org/officeDocument/2006/relationships/hyperlink" Target="https://doi.org/10.1103/PhysRevA.106.032203" TargetMode="External"/><Relationship Id="rId28" Type="http://schemas.openxmlformats.org/officeDocument/2006/relationships/hyperlink" Target="https://doi.org/10.1007/978-3-031-07658-9_8" TargetMode="External"/><Relationship Id="rId36" Type="http://schemas.openxmlformats.org/officeDocument/2006/relationships/hyperlink" Target="https://arxiv.org/abs/2005.06159" TargetMode="External"/><Relationship Id="rId49" Type="http://schemas.openxmlformats.org/officeDocument/2006/relationships/hyperlink" Target="https://doi.org/10.1103/PhysRevA.98.022513" TargetMode="External"/><Relationship Id="rId57" Type="http://schemas.openxmlformats.org/officeDocument/2006/relationships/hyperlink" Target="http://dx.doi.org/10.1103/PhysRevA.94.012511" TargetMode="External"/><Relationship Id="rId10" Type="http://schemas.openxmlformats.org/officeDocument/2006/relationships/hyperlink" Target="https://doi.org/10.1088/2516-1075/ad45d5" TargetMode="External"/><Relationship Id="rId31" Type="http://schemas.openxmlformats.org/officeDocument/2006/relationships/hyperlink" Target="https://arxiv.org/abs/2103.04194" TargetMode="External"/><Relationship Id="rId44" Type="http://schemas.openxmlformats.org/officeDocument/2006/relationships/hyperlink" Target="https://onlinelibrary.wiley.com/doi/10.1002/qua.26190" TargetMode="External"/><Relationship Id="rId52" Type="http://schemas.openxmlformats.org/officeDocument/2006/relationships/hyperlink" Target="https://doi.org/10.1063/1.4999825" TargetMode="External"/><Relationship Id="rId60" Type="http://schemas.openxmlformats.org/officeDocument/2006/relationships/hyperlink" Target="http://dx.doi.org/10.1080/00268976.2014.993342" TargetMode="External"/><Relationship Id="rId65" Type="http://schemas.openxmlformats.org/officeDocument/2006/relationships/hyperlink" Target="http://dx.doi.org/10.1063/1.4826533" TargetMode="External"/><Relationship Id="rId73" Type="http://schemas.openxmlformats.org/officeDocument/2006/relationships/hyperlink" Target="http://jcp.aip.org/resource/1/jcpsa6/v131/i5/p054107_s1?isAuthorized=no" TargetMode="External"/><Relationship Id="rId78" Type="http://schemas.openxmlformats.org/officeDocument/2006/relationships/hyperlink" Target="https://doi.org/10.1063/1.1942467" TargetMode="External"/><Relationship Id="rId81" Type="http://schemas.openxmlformats.org/officeDocument/2006/relationships/hyperlink" Target="https://doi.org/10.1063/1.1798976" TargetMode="External"/><Relationship Id="rId4" Type="http://schemas.openxmlformats.org/officeDocument/2006/relationships/hyperlink" Target="http://www.researcherid.com/rid/M-4727-2017" TargetMode="External"/><Relationship Id="rId9" Type="http://schemas.openxmlformats.org/officeDocument/2006/relationships/hyperlink" Target="https://doi.org/10.48550/arXiv.2401.04685" TargetMode="External"/><Relationship Id="rId13" Type="http://schemas.openxmlformats.org/officeDocument/2006/relationships/hyperlink" Target="https://doi.org/10.48550/arXiv.2402.07161" TargetMode="External"/><Relationship Id="rId18" Type="http://schemas.openxmlformats.org/officeDocument/2006/relationships/hyperlink" Target="https://doi.org/10.1063/5.0125683" TargetMode="External"/><Relationship Id="rId39" Type="http://schemas.openxmlformats.org/officeDocument/2006/relationships/hyperlink" Target="https://doi.org/10.1063/5.0007388" TargetMode="External"/><Relationship Id="rId34" Type="http://schemas.openxmlformats.org/officeDocument/2006/relationships/hyperlink" Target="https://doi.org/10.1039/D0FD90026E" TargetMode="External"/><Relationship Id="rId50" Type="http://schemas.openxmlformats.org/officeDocument/2006/relationships/hyperlink" Target="https://doi.org/10.1140/epjb/e2018-90124-7" TargetMode="External"/><Relationship Id="rId55" Type="http://schemas.openxmlformats.org/officeDocument/2006/relationships/hyperlink" Target="http://dx.doi.org/10.1080/00268976.2016.1182224" TargetMode="External"/><Relationship Id="rId76" Type="http://schemas.openxmlformats.org/officeDocument/2006/relationships/hyperlink" Target="https://doi.org/10.1002/qua.20840" TargetMode="External"/><Relationship Id="rId7" Type="http://schemas.openxmlformats.org/officeDocument/2006/relationships/hyperlink" Target="https://doi.org/10.48550/arXiv.2407.14278" TargetMode="External"/><Relationship Id="rId71" Type="http://schemas.openxmlformats.org/officeDocument/2006/relationships/hyperlink" Target="http://jcp.aip.org/resource/1/jcpsa6/v135/i3/p034116_s1?isAuthorized=no" TargetMode="External"/><Relationship Id="rId2" Type="http://schemas.openxmlformats.org/officeDocument/2006/relationships/settings" Target="settings.xml"/><Relationship Id="rId29" Type="http://schemas.openxmlformats.org/officeDocument/2006/relationships/hyperlink" Target="https://arxiv.org/abs/2109.04943" TargetMode="External"/><Relationship Id="rId24" Type="http://schemas.openxmlformats.org/officeDocument/2006/relationships/hyperlink" Target="https://arxiv.org/abs/2204.00699" TargetMode="External"/><Relationship Id="rId40" Type="http://schemas.openxmlformats.org/officeDocument/2006/relationships/hyperlink" Target="https://arxiv.org/abs/2003.05553" TargetMode="External"/><Relationship Id="rId45" Type="http://schemas.openxmlformats.org/officeDocument/2006/relationships/hyperlink" Target="https://arxiv.org/abs/1912.07125" TargetMode="External"/><Relationship Id="rId66" Type="http://schemas.openxmlformats.org/officeDocument/2006/relationships/hyperlink" Target="http://link.aps.org/doi/10.1103/PhysRevA.88.022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3591</Words>
  <Characters>20470</Characters>
  <Application>Microsoft Office Word</Application>
  <DocSecurity>0</DocSecurity>
  <Lines>170</Lines>
  <Paragraphs>48</Paragraphs>
  <ScaleCrop>false</ScaleCrop>
  <Company/>
  <LinksUpToDate>false</LinksUpToDate>
  <CharactersWithSpaces>24013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25</cp:revision>
  <dcterms:created xsi:type="dcterms:W3CDTF">2023-07-20T09:02:00Z</dcterms:created>
  <dcterms:modified xsi:type="dcterms:W3CDTF">2024-09-02T14:23:00Z</dcterms:modified>
</cp:coreProperties>
</file>